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E6111" w14:textId="37757E28" w:rsidR="007604CA" w:rsidRDefault="00691A60" w:rsidP="001A0B5A">
      <w:pPr>
        <w:jc w:val="center"/>
      </w:pPr>
      <w:r w:rsidRPr="00691A60">
        <w:rPr>
          <w:noProof/>
        </w:rPr>
        <w:drawing>
          <wp:inline distT="0" distB="0" distL="0" distR="0" wp14:anchorId="463D2271" wp14:editId="0FB22EFC">
            <wp:extent cx="5219700" cy="3914775"/>
            <wp:effectExtent l="0" t="0" r="0" b="9525"/>
            <wp:docPr id="7" name="Picture 7" descr="A picture containing nature, outdoor, rock, hill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nature, outdoor, rock, hill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18" cy="39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A5F0" w14:textId="77777777" w:rsidR="00691A60" w:rsidRDefault="00691A60" w:rsidP="00DC4C6D">
      <w:pPr>
        <w:pStyle w:val="Title"/>
        <w:jc w:val="center"/>
      </w:pPr>
      <w:r>
        <w:t>Mount &amp; Blade Bannerlord</w:t>
      </w:r>
      <w:r w:rsidR="009401DC">
        <w:t xml:space="preserve">:  </w:t>
      </w:r>
    </w:p>
    <w:p w14:paraId="558C750E" w14:textId="3175A198" w:rsidR="003F33E7" w:rsidRDefault="00691A60" w:rsidP="00DC4C6D">
      <w:pPr>
        <w:pStyle w:val="Title"/>
        <w:jc w:val="center"/>
      </w:pPr>
      <w:r w:rsidRPr="00691A60">
        <w:t>Kucha</w:t>
      </w:r>
      <w:r>
        <w:t xml:space="preserve"> O</w:t>
      </w:r>
      <w:r w:rsidRPr="00691A60">
        <w:t>asis</w:t>
      </w:r>
      <w:r>
        <w:t xml:space="preserve"> </w:t>
      </w:r>
    </w:p>
    <w:p w14:paraId="08737D5F" w14:textId="208A6CAD" w:rsidR="00C24ED8" w:rsidRDefault="00403477" w:rsidP="00DC4C6D">
      <w:pPr>
        <w:pStyle w:val="Subtitle"/>
        <w:jc w:val="center"/>
        <w:rPr>
          <w:i w:val="0"/>
          <w:sz w:val="20"/>
          <w:szCs w:val="20"/>
        </w:rPr>
      </w:pPr>
      <w:r w:rsidRPr="00DC4C6D">
        <w:rPr>
          <w:i w:val="0"/>
          <w:sz w:val="20"/>
          <w:szCs w:val="20"/>
        </w:rPr>
        <w:t xml:space="preserve">Version </w:t>
      </w:r>
      <w:r w:rsidR="007604CA">
        <w:rPr>
          <w:i w:val="0"/>
          <w:sz w:val="20"/>
          <w:szCs w:val="20"/>
        </w:rPr>
        <w:t>1</w:t>
      </w:r>
      <w:r w:rsidRPr="00DC4C6D">
        <w:rPr>
          <w:i w:val="0"/>
          <w:sz w:val="20"/>
          <w:szCs w:val="20"/>
        </w:rPr>
        <w:t>.0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4355"/>
      </w:tblGrid>
      <w:tr w:rsidR="001417A2" w:rsidRPr="00944542" w14:paraId="7AE620C6" w14:textId="77777777" w:rsidTr="00D43C2F">
        <w:trPr>
          <w:trHeight w:val="335"/>
          <w:jc w:val="center"/>
        </w:trPr>
        <w:tc>
          <w:tcPr>
            <w:tcW w:w="3095" w:type="dxa"/>
          </w:tcPr>
          <w:p w14:paraId="519D4C79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Designer:</w:t>
            </w:r>
          </w:p>
        </w:tc>
        <w:tc>
          <w:tcPr>
            <w:tcW w:w="4355" w:type="dxa"/>
          </w:tcPr>
          <w:p w14:paraId="1A8BA92F" w14:textId="57608A65" w:rsidR="001417A2" w:rsidRPr="00944542" w:rsidRDefault="007604CA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Junyi Zhang</w:t>
            </w:r>
          </w:p>
        </w:tc>
      </w:tr>
      <w:tr w:rsidR="001417A2" w:rsidRPr="00944542" w14:paraId="77A45DB8" w14:textId="77777777" w:rsidTr="00D43C2F">
        <w:trPr>
          <w:trHeight w:val="335"/>
          <w:jc w:val="center"/>
        </w:trPr>
        <w:tc>
          <w:tcPr>
            <w:tcW w:w="3095" w:type="dxa"/>
          </w:tcPr>
          <w:p w14:paraId="69844EAD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Document Date:</w:t>
            </w:r>
          </w:p>
        </w:tc>
        <w:tc>
          <w:tcPr>
            <w:tcW w:w="4355" w:type="dxa"/>
          </w:tcPr>
          <w:p w14:paraId="13CB41B4" w14:textId="01676835" w:rsidR="001417A2" w:rsidRPr="00944542" w:rsidRDefault="00691A60" w:rsidP="00D43C2F">
            <w:pPr>
              <w:spacing w:after="0"/>
              <w:rPr>
                <w:kern w:val="32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  <w:r w:rsidR="007604CA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29</w:t>
            </w:r>
            <w:r w:rsidR="007604CA">
              <w:rPr>
                <w:rFonts w:cs="Arial"/>
                <w:sz w:val="20"/>
                <w:szCs w:val="20"/>
              </w:rPr>
              <w:t>/2021</w:t>
            </w:r>
          </w:p>
        </w:tc>
      </w:tr>
      <w:tr w:rsidR="001417A2" w:rsidRPr="00944542" w14:paraId="3A14029E" w14:textId="77777777" w:rsidTr="00D43C2F">
        <w:trPr>
          <w:trHeight w:val="321"/>
          <w:jc w:val="center"/>
        </w:trPr>
        <w:tc>
          <w:tcPr>
            <w:tcW w:w="3095" w:type="dxa"/>
          </w:tcPr>
          <w:p w14:paraId="77AC590C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Intended Level Delivery Date:</w:t>
            </w:r>
          </w:p>
        </w:tc>
        <w:tc>
          <w:tcPr>
            <w:tcW w:w="4355" w:type="dxa"/>
          </w:tcPr>
          <w:p w14:paraId="29E10F48" w14:textId="078A3A0D" w:rsidR="001417A2" w:rsidRPr="00944542" w:rsidRDefault="007604CA" w:rsidP="00D43C2F">
            <w:pPr>
              <w:spacing w:after="0"/>
              <w:rPr>
                <w:kern w:val="32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691A60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/</w:t>
            </w:r>
            <w:r w:rsidR="00691A60">
              <w:rPr>
                <w:rFonts w:cs="Arial"/>
                <w:sz w:val="20"/>
                <w:szCs w:val="20"/>
              </w:rPr>
              <w:t>01</w:t>
            </w:r>
            <w:r>
              <w:rPr>
                <w:rFonts w:cs="Arial"/>
                <w:sz w:val="20"/>
                <w:szCs w:val="20"/>
              </w:rPr>
              <w:t>/202</w:t>
            </w:r>
            <w:r w:rsidR="00691A60">
              <w:rPr>
                <w:rFonts w:cs="Arial"/>
                <w:sz w:val="20"/>
                <w:szCs w:val="20"/>
              </w:rPr>
              <w:t>2</w:t>
            </w:r>
          </w:p>
        </w:tc>
      </w:tr>
    </w:tbl>
    <w:p w14:paraId="2CB5297D" w14:textId="77777777" w:rsidR="00403477" w:rsidRDefault="00403477"/>
    <w:p w14:paraId="3D055BD4" w14:textId="77777777" w:rsidR="00403477" w:rsidRPr="0039586E" w:rsidRDefault="00403477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39586E">
        <w:rPr>
          <w:rFonts w:asciiTheme="majorHAnsi" w:hAnsiTheme="majorHAnsi"/>
          <w:b/>
          <w:color w:val="365F91" w:themeColor="accent1" w:themeShade="BF"/>
          <w:sz w:val="28"/>
          <w:szCs w:val="28"/>
        </w:rPr>
        <w:t>Document Revisions Table</w:t>
      </w:r>
    </w:p>
    <w:tbl>
      <w:tblPr>
        <w:tblW w:w="9333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74"/>
        <w:gridCol w:w="4943"/>
        <w:gridCol w:w="1892"/>
        <w:gridCol w:w="1424"/>
      </w:tblGrid>
      <w:tr w:rsidR="00C24ED8" w:rsidRPr="008F0874" w14:paraId="6687063D" w14:textId="77777777" w:rsidTr="00B405E3">
        <w:trPr>
          <w:trHeight w:val="555"/>
          <w:jc w:val="center"/>
        </w:trPr>
        <w:tc>
          <w:tcPr>
            <w:tcW w:w="1074" w:type="dxa"/>
            <w:shd w:val="clear" w:color="auto" w:fill="A6A6A6" w:themeFill="background1" w:themeFillShade="A6"/>
            <w:vAlign w:val="center"/>
          </w:tcPr>
          <w:p w14:paraId="11A0AF6E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4943" w:type="dxa"/>
            <w:shd w:val="clear" w:color="auto" w:fill="A6A6A6" w:themeFill="background1" w:themeFillShade="A6"/>
            <w:vAlign w:val="center"/>
          </w:tcPr>
          <w:p w14:paraId="5C76D983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1892" w:type="dxa"/>
            <w:shd w:val="clear" w:color="auto" w:fill="A6A6A6" w:themeFill="background1" w:themeFillShade="A6"/>
            <w:vAlign w:val="center"/>
          </w:tcPr>
          <w:p w14:paraId="56836C87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Requestor</w:t>
            </w:r>
          </w:p>
        </w:tc>
        <w:tc>
          <w:tcPr>
            <w:tcW w:w="1424" w:type="dxa"/>
            <w:shd w:val="clear" w:color="auto" w:fill="A6A6A6" w:themeFill="background1" w:themeFillShade="A6"/>
            <w:vAlign w:val="center"/>
          </w:tcPr>
          <w:p w14:paraId="0AE74D24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</w:tr>
      <w:tr w:rsidR="00C24ED8" w:rsidRPr="002F6EB0" w14:paraId="417E0698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650739C9" w14:textId="77777777" w:rsidR="00C24ED8" w:rsidRPr="002F6EB0" w:rsidRDefault="00960246" w:rsidP="00960246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1</w:t>
            </w:r>
            <w:r w:rsidR="00C24ED8" w:rsidRPr="002F6EB0">
              <w:rPr>
                <w:rFonts w:asciiTheme="minorHAnsi" w:hAnsiTheme="minorHAnsi" w:cs="Arial"/>
                <w:bCs/>
                <w:sz w:val="20"/>
                <w:szCs w:val="20"/>
              </w:rPr>
              <w:t>.</w:t>
            </w: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0</w:t>
            </w:r>
          </w:p>
        </w:tc>
        <w:tc>
          <w:tcPr>
            <w:tcW w:w="4943" w:type="dxa"/>
            <w:vAlign w:val="center"/>
          </w:tcPr>
          <w:p w14:paraId="6140B5E0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Initial Document</w:t>
            </w:r>
          </w:p>
        </w:tc>
        <w:tc>
          <w:tcPr>
            <w:tcW w:w="1892" w:type="dxa"/>
            <w:vAlign w:val="center"/>
          </w:tcPr>
          <w:p w14:paraId="0A8E34C2" w14:textId="51885A6C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 w:rsidR="007604CA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7604CA" w:rsidRPr="007604CA">
              <w:rPr>
                <w:rFonts w:asciiTheme="minorHAnsi" w:hAnsiTheme="minorHAnsi" w:cs="Arial"/>
                <w:sz w:val="20"/>
                <w:szCs w:val="20"/>
              </w:rPr>
              <w:t>Brandon Stephens</w:t>
            </w:r>
          </w:p>
        </w:tc>
        <w:tc>
          <w:tcPr>
            <w:tcW w:w="1424" w:type="dxa"/>
            <w:vAlign w:val="center"/>
          </w:tcPr>
          <w:p w14:paraId="0C8ABCEA" w14:textId="78582FDE" w:rsidR="00C24ED8" w:rsidRPr="002F6EB0" w:rsidRDefault="00691A60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10</w:t>
            </w:r>
            <w:r w:rsidR="007604CA">
              <w:rPr>
                <w:rFonts w:asciiTheme="minorHAnsi" w:hAnsiTheme="minorHAnsi" w:cs="Arial"/>
                <w:sz w:val="20"/>
                <w:szCs w:val="20"/>
              </w:rPr>
              <w:t>/</w:t>
            </w:r>
            <w:r>
              <w:rPr>
                <w:rFonts w:asciiTheme="minorHAnsi" w:hAnsiTheme="minorHAnsi" w:cs="Arial"/>
                <w:sz w:val="20"/>
                <w:szCs w:val="20"/>
              </w:rPr>
              <w:t>29</w:t>
            </w:r>
            <w:r w:rsidR="007604CA">
              <w:rPr>
                <w:rFonts w:asciiTheme="minorHAnsi" w:hAnsiTheme="minorHAnsi" w:cs="Arial"/>
                <w:sz w:val="20"/>
                <w:szCs w:val="20"/>
              </w:rPr>
              <w:t>/2021</w:t>
            </w:r>
          </w:p>
        </w:tc>
      </w:tr>
      <w:tr w:rsidR="00C24ED8" w:rsidRPr="002F6EB0" w14:paraId="6EB9C826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1ACFC7CB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303070AB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C0C0C0"/>
            <w:vAlign w:val="center"/>
          </w:tcPr>
          <w:p w14:paraId="4D5F134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53729B3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1D702D17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68404FF7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0648A1CF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2B7424F8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21BAFC5D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6FE155BE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737E92C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59D120A6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C0C0C0"/>
            <w:vAlign w:val="center"/>
          </w:tcPr>
          <w:p w14:paraId="46DE6A07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5D9673B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1ABBFAD6" w14:textId="77777777" w:rsidR="00403477" w:rsidRDefault="00403477">
      <w:r>
        <w:br w:type="page"/>
      </w:r>
    </w:p>
    <w:bookmarkStart w:id="0" w:name="_Toc86753027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83656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3892A59B" w14:textId="77777777" w:rsidR="007504EC" w:rsidRPr="002F6EB0" w:rsidRDefault="007504EC" w:rsidP="002F6EB0">
          <w:pPr>
            <w:pStyle w:val="Heading1"/>
            <w:rPr>
              <w:rStyle w:val="Heading1Char"/>
            </w:rPr>
          </w:pPr>
          <w:r w:rsidRPr="002F6EB0">
            <w:rPr>
              <w:rStyle w:val="Heading1Char"/>
            </w:rPr>
            <w:t>Table of Contents</w:t>
          </w:r>
          <w:bookmarkEnd w:id="0"/>
        </w:p>
        <w:p w14:paraId="001ECCE8" w14:textId="644D1DAB" w:rsidR="004B593E" w:rsidRDefault="00226444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r>
            <w:fldChar w:fldCharType="begin"/>
          </w:r>
          <w:r w:rsidR="007504EC">
            <w:instrText xml:space="preserve"> TOC \o "1-3" \h \z \u </w:instrText>
          </w:r>
          <w:r>
            <w:fldChar w:fldCharType="separate"/>
          </w:r>
          <w:hyperlink w:anchor="_Toc86753027" w:history="1">
            <w:r w:rsidR="004B593E" w:rsidRPr="00A5460F">
              <w:rPr>
                <w:rStyle w:val="Hyperlink"/>
                <w:noProof/>
              </w:rPr>
              <w:t>Table of Contents</w:t>
            </w:r>
            <w:r w:rsidR="004B593E">
              <w:rPr>
                <w:noProof/>
                <w:webHidden/>
              </w:rPr>
              <w:tab/>
            </w:r>
            <w:r w:rsidR="004B593E">
              <w:rPr>
                <w:noProof/>
                <w:webHidden/>
              </w:rPr>
              <w:fldChar w:fldCharType="begin"/>
            </w:r>
            <w:r w:rsidR="004B593E">
              <w:rPr>
                <w:noProof/>
                <w:webHidden/>
              </w:rPr>
              <w:instrText xml:space="preserve"> PAGEREF _Toc86753027 \h </w:instrText>
            </w:r>
            <w:r w:rsidR="004B593E">
              <w:rPr>
                <w:noProof/>
                <w:webHidden/>
              </w:rPr>
            </w:r>
            <w:r w:rsidR="004B593E">
              <w:rPr>
                <w:noProof/>
                <w:webHidden/>
              </w:rPr>
              <w:fldChar w:fldCharType="separate"/>
            </w:r>
            <w:r w:rsidR="004B593E">
              <w:rPr>
                <w:noProof/>
                <w:webHidden/>
              </w:rPr>
              <w:t>2</w:t>
            </w:r>
            <w:r w:rsidR="004B593E">
              <w:rPr>
                <w:noProof/>
                <w:webHidden/>
              </w:rPr>
              <w:fldChar w:fldCharType="end"/>
            </w:r>
          </w:hyperlink>
        </w:p>
        <w:p w14:paraId="38A78931" w14:textId="36825604" w:rsidR="004B593E" w:rsidRDefault="004B593E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28" w:history="1">
            <w:r w:rsidRPr="00A5460F">
              <w:rPr>
                <w:rStyle w:val="Hyperlink"/>
                <w:noProof/>
              </w:rPr>
              <w:t>Table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6FD63" w14:textId="16FD6732" w:rsidR="004B593E" w:rsidRDefault="004B593E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29" w:history="1">
            <w:r w:rsidRPr="00A5460F">
              <w:rPr>
                <w:rStyle w:val="Hyperlink"/>
                <w:noProof/>
              </w:rPr>
              <w:t>Level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385FF" w14:textId="132755BF" w:rsidR="004B593E" w:rsidRDefault="004B593E">
          <w:pPr>
            <w:pStyle w:val="TOC2"/>
            <w:rPr>
              <w:noProof/>
              <w:lang w:eastAsia="zh-CN"/>
            </w:rPr>
          </w:pPr>
          <w:hyperlink w:anchor="_Toc86753030" w:history="1">
            <w:r w:rsidRPr="00A5460F">
              <w:rPr>
                <w:rStyle w:val="Hyperlink"/>
                <w:noProof/>
              </w:rPr>
              <w:t>Quick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868F7" w14:textId="6A31B205" w:rsidR="004B593E" w:rsidRDefault="004B593E">
          <w:pPr>
            <w:pStyle w:val="TOC2"/>
            <w:rPr>
              <w:noProof/>
              <w:lang w:eastAsia="zh-CN"/>
            </w:rPr>
          </w:pPr>
          <w:hyperlink w:anchor="_Toc86753031" w:history="1">
            <w:r w:rsidRPr="00A5460F">
              <w:rPr>
                <w:rStyle w:val="Hyperlink"/>
                <w:noProof/>
              </w:rPr>
              <w:t>Level  Map(s)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FCA0F" w14:textId="0F6ABF21" w:rsidR="004B593E" w:rsidRDefault="004B593E">
          <w:pPr>
            <w:pStyle w:val="TOC2"/>
            <w:rPr>
              <w:noProof/>
              <w:lang w:eastAsia="zh-CN"/>
            </w:rPr>
          </w:pPr>
          <w:hyperlink w:anchor="_Toc86753032" w:history="1">
            <w:r w:rsidRPr="00A5460F">
              <w:rPr>
                <w:rStyle w:val="Hyperlink"/>
                <w:noProof/>
              </w:rPr>
              <w:t>Hook(s)/Gameplay Highlights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784E1" w14:textId="2A656366" w:rsidR="004B593E" w:rsidRDefault="004B593E">
          <w:pPr>
            <w:pStyle w:val="TOC2"/>
            <w:rPr>
              <w:noProof/>
              <w:lang w:eastAsia="zh-CN"/>
            </w:rPr>
          </w:pPr>
          <w:hyperlink w:anchor="_Toc86753033" w:history="1">
            <w:r w:rsidRPr="00A5460F">
              <w:rPr>
                <w:rStyle w:val="Hyperlink"/>
                <w:noProof/>
              </w:rPr>
              <w:t>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18700" w14:textId="5075237E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34" w:history="1">
            <w:r w:rsidRPr="00A5460F">
              <w:rPr>
                <w:rStyle w:val="Hyperlink"/>
                <w:noProof/>
              </w:rPr>
              <w:t>Backstory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4EDFA" w14:textId="769A6AA4" w:rsidR="004B593E" w:rsidRDefault="004B593E">
          <w:pPr>
            <w:pStyle w:val="TOC2"/>
            <w:rPr>
              <w:noProof/>
              <w:lang w:eastAsia="zh-CN"/>
            </w:rPr>
          </w:pPr>
          <w:hyperlink w:anchor="_Toc86753035" w:history="1">
            <w:r w:rsidRPr="00A5460F">
              <w:rPr>
                <w:rStyle w:val="Hyperlink"/>
                <w:noProof/>
              </w:rPr>
              <w:t>Development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A8E00" w14:textId="304AF2E2" w:rsidR="004B593E" w:rsidRDefault="004B593E">
          <w:pPr>
            <w:pStyle w:val="TOC2"/>
            <w:rPr>
              <w:noProof/>
              <w:lang w:eastAsia="zh-CN"/>
            </w:rPr>
          </w:pPr>
          <w:hyperlink w:anchor="_Toc86753036" w:history="1">
            <w:r w:rsidRPr="00A5460F">
              <w:rPr>
                <w:rStyle w:val="Hyperlink"/>
                <w:noProof/>
              </w:rPr>
              <w:t>Aesthetic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66B58" w14:textId="18954C46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37" w:history="1">
            <w:r w:rsidRPr="00A5460F">
              <w:rPr>
                <w:rStyle w:val="Hyperlink"/>
                <w:noProof/>
              </w:rPr>
              <w:t>Mountain and Highground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0E489" w14:textId="09FA7E45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38" w:history="1">
            <w:r w:rsidRPr="00A5460F">
              <w:rPr>
                <w:rStyle w:val="Hyperlink"/>
                <w:noProof/>
              </w:rPr>
              <w:t>River and grassland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C463E" w14:textId="6B2C704C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39" w:history="1">
            <w:r w:rsidRPr="00A5460F">
              <w:rPr>
                <w:rStyle w:val="Hyperlink"/>
                <w:noProof/>
              </w:rPr>
              <w:t>Farm and buildings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F96A2" w14:textId="0B2B32D4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40" w:history="1">
            <w:r w:rsidRPr="00A5460F">
              <w:rPr>
                <w:rStyle w:val="Hyperlink"/>
                <w:noProof/>
              </w:rPr>
              <w:t>Wetland and mud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2A417" w14:textId="7A447439" w:rsidR="004B593E" w:rsidRDefault="004B593E">
          <w:pPr>
            <w:pStyle w:val="TOC2"/>
            <w:rPr>
              <w:noProof/>
              <w:lang w:eastAsia="zh-CN"/>
            </w:rPr>
          </w:pPr>
          <w:hyperlink w:anchor="_Toc86753041" w:history="1">
            <w:r w:rsidRPr="00A5460F">
              <w:rPr>
                <w:rStyle w:val="Hyperlink"/>
                <w:noProof/>
              </w:rPr>
              <w:t>Milestone Task Breakdown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DB4AA" w14:textId="634A2A1F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42" w:history="1">
            <w:r w:rsidRPr="00A5460F">
              <w:rPr>
                <w:rStyle w:val="Hyperlink"/>
                <w:noProof/>
              </w:rPr>
              <w:t>Blockmesh/Whitebox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89AFA" w14:textId="526CFA3E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43" w:history="1">
            <w:r w:rsidRPr="00A5460F">
              <w:rPr>
                <w:rStyle w:val="Hyperlink"/>
                <w:noProof/>
              </w:rPr>
              <w:t>Initial Gameplay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E2BA9" w14:textId="246FB37D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44" w:history="1">
            <w:r w:rsidRPr="00A5460F">
              <w:rPr>
                <w:rStyle w:val="Hyperlink"/>
                <w:noProof/>
              </w:rPr>
              <w:t>Gameplay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DA6C5" w14:textId="124F489E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45" w:history="1">
            <w:r w:rsidRPr="00A5460F">
              <w:rPr>
                <w:rStyle w:val="Hyperlink"/>
                <w:noProof/>
              </w:rPr>
              <w:t>Aesthetics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3AC21" w14:textId="6A0151F7" w:rsidR="004B593E" w:rsidRDefault="004B593E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46" w:history="1">
            <w:r w:rsidRPr="00A5460F">
              <w:rPr>
                <w:rStyle w:val="Hyperlink"/>
                <w:noProof/>
              </w:rPr>
              <w:t>Launch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F62A6" w14:textId="704038A8" w:rsidR="004B593E" w:rsidRDefault="004B593E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86753047" w:history="1">
            <w:r w:rsidRPr="00A5460F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_Toc86753047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14372" w14:textId="3E787377" w:rsidR="00177ADF" w:rsidRPr="00C40778" w:rsidRDefault="00226444" w:rsidP="009044AA">
          <w:pPr>
            <w:spacing w:after="0"/>
            <w:rPr>
              <w:rStyle w:val="Emphasis"/>
              <w:i w:val="0"/>
              <w:iCs w:val="0"/>
            </w:rPr>
          </w:pPr>
          <w:r>
            <w:fldChar w:fldCharType="end"/>
          </w:r>
        </w:p>
      </w:sdtContent>
    </w:sdt>
    <w:p w14:paraId="22B55E3B" w14:textId="77777777" w:rsidR="00C40778" w:rsidRDefault="00C40778">
      <w:r>
        <w:br w:type="page"/>
      </w:r>
    </w:p>
    <w:p w14:paraId="22ECD3E7" w14:textId="77777777" w:rsidR="00177ADF" w:rsidRDefault="00177ADF" w:rsidP="00177ADF">
      <w:pPr>
        <w:pStyle w:val="Heading1"/>
      </w:pPr>
      <w:bookmarkStart w:id="1" w:name="_Toc86753028"/>
      <w:r>
        <w:lastRenderedPageBreak/>
        <w:t>Table of Figures</w:t>
      </w:r>
      <w:bookmarkEnd w:id="1"/>
    </w:p>
    <w:p w14:paraId="728A0FEB" w14:textId="77777777" w:rsidR="00177ADF" w:rsidRDefault="00177ADF">
      <w:pPr>
        <w:pStyle w:val="TableofFigures"/>
        <w:tabs>
          <w:tab w:val="right" w:leader="dot" w:pos="9350"/>
        </w:tabs>
        <w:rPr>
          <w:rStyle w:val="Emphasis"/>
        </w:rPr>
      </w:pPr>
    </w:p>
    <w:p w14:paraId="4E94CA3E" w14:textId="656D9012" w:rsidR="00251A24" w:rsidRDefault="00DD48B7">
      <w:pPr>
        <w:pStyle w:val="TableofFigures"/>
        <w:tabs>
          <w:tab w:val="right" w:leader="dot" w:pos="9350"/>
        </w:tabs>
        <w:rPr>
          <w:noProof/>
          <w:lang w:eastAsia="zh-CN"/>
        </w:rPr>
      </w:pPr>
      <w:r>
        <w:rPr>
          <w:rStyle w:val="Emphasis"/>
        </w:rPr>
        <w:fldChar w:fldCharType="begin"/>
      </w:r>
      <w:r>
        <w:rPr>
          <w:rStyle w:val="Emphasis"/>
        </w:rPr>
        <w:instrText xml:space="preserve"> TOC \h \z \t "Caption" \c </w:instrText>
      </w:r>
      <w:r>
        <w:rPr>
          <w:rStyle w:val="Emphasis"/>
        </w:rPr>
        <w:fldChar w:fldCharType="separate"/>
      </w:r>
      <w:hyperlink w:anchor="_Toc86752686" w:history="1">
        <w:r w:rsidR="00251A24" w:rsidRPr="008A15E9">
          <w:rPr>
            <w:rStyle w:val="Hyperlink"/>
            <w:noProof/>
          </w:rPr>
          <w:t>Figure 1 Map Overview [2]</w:t>
        </w:r>
        <w:r w:rsidR="00251A24">
          <w:rPr>
            <w:noProof/>
            <w:webHidden/>
          </w:rPr>
          <w:tab/>
        </w:r>
        <w:r w:rsidR="00251A24">
          <w:rPr>
            <w:noProof/>
            <w:webHidden/>
          </w:rPr>
          <w:fldChar w:fldCharType="begin"/>
        </w:r>
        <w:r w:rsidR="00251A24">
          <w:rPr>
            <w:noProof/>
            <w:webHidden/>
          </w:rPr>
          <w:instrText xml:space="preserve"> PAGEREF _Toc86752686 \h </w:instrText>
        </w:r>
        <w:r w:rsidR="00251A24">
          <w:rPr>
            <w:noProof/>
            <w:webHidden/>
          </w:rPr>
        </w:r>
        <w:r w:rsidR="00251A24">
          <w:rPr>
            <w:noProof/>
            <w:webHidden/>
          </w:rPr>
          <w:fldChar w:fldCharType="separate"/>
        </w:r>
        <w:r w:rsidR="00251A24">
          <w:rPr>
            <w:noProof/>
            <w:webHidden/>
          </w:rPr>
          <w:t>5</w:t>
        </w:r>
        <w:r w:rsidR="00251A24">
          <w:rPr>
            <w:noProof/>
            <w:webHidden/>
          </w:rPr>
          <w:fldChar w:fldCharType="end"/>
        </w:r>
      </w:hyperlink>
    </w:p>
    <w:p w14:paraId="3D1F9666" w14:textId="2CC5D7F1" w:rsidR="00251A24" w:rsidRDefault="00251A24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86752687" w:history="1">
        <w:r w:rsidRPr="008A15E9">
          <w:rPr>
            <w:rStyle w:val="Hyperlink"/>
            <w:noProof/>
          </w:rPr>
          <w:t>Figure 2 The Mountain [5]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_Toc86752687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FD993C7" w14:textId="438C2FE0" w:rsidR="00251A24" w:rsidRDefault="00251A24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86752688" w:history="1">
        <w:r w:rsidRPr="008A15E9">
          <w:rPr>
            <w:rStyle w:val="Hyperlink"/>
            <w:noProof/>
          </w:rPr>
          <w:t>Figure 3 Kucha River [5]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_Toc86752688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907397E" w14:textId="4FD4C0D2" w:rsidR="00251A24" w:rsidRDefault="00251A24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86752689" w:history="1">
        <w:r w:rsidRPr="008A15E9">
          <w:rPr>
            <w:rStyle w:val="Hyperlink"/>
            <w:noProof/>
          </w:rPr>
          <w:t>Figure 4 Ancient Western China Building [4]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_Toc86752689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5358EE3" w14:textId="2871E880" w:rsidR="00251A24" w:rsidRDefault="00251A24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86752690" w:history="1">
        <w:r w:rsidRPr="008A15E9">
          <w:rPr>
            <w:rStyle w:val="Hyperlink"/>
            <w:noProof/>
          </w:rPr>
          <w:t>Figure 5 Wetland [3]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_Toc86752690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50EA5A" w14:textId="72B75475" w:rsidR="00177ADF" w:rsidRPr="00EC2762" w:rsidRDefault="00DD48B7" w:rsidP="002F6EB0">
      <w:pPr>
        <w:spacing w:after="60"/>
        <w:rPr>
          <w:rStyle w:val="Emphasis"/>
        </w:rPr>
      </w:pPr>
      <w:r>
        <w:rPr>
          <w:rStyle w:val="Emphasis"/>
        </w:rPr>
        <w:fldChar w:fldCharType="end"/>
      </w:r>
    </w:p>
    <w:p w14:paraId="033B65E0" w14:textId="77777777" w:rsidR="00403477" w:rsidRDefault="00403477"/>
    <w:p w14:paraId="18BFFA6D" w14:textId="77777777" w:rsidR="00177ADF" w:rsidRDefault="00177A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17F6D5FC" w14:textId="77777777" w:rsidR="009B3D2E" w:rsidRDefault="009B3D2E" w:rsidP="009B3D2E">
      <w:pPr>
        <w:pStyle w:val="Title"/>
      </w:pPr>
      <w:r>
        <w:lastRenderedPageBreak/>
        <w:t xml:space="preserve">Level </w:t>
      </w:r>
      <w:r w:rsidR="00211F9E">
        <w:t>Design Document</w:t>
      </w:r>
    </w:p>
    <w:p w14:paraId="737BD95E" w14:textId="77777777" w:rsidR="00211F9E" w:rsidRDefault="00211F9E" w:rsidP="007504EC">
      <w:pPr>
        <w:pStyle w:val="Heading1"/>
      </w:pPr>
      <w:bookmarkStart w:id="2" w:name="_Toc86753029"/>
      <w:r>
        <w:t>Level Information</w:t>
      </w:r>
      <w:bookmarkEnd w:id="2"/>
    </w:p>
    <w:p w14:paraId="714EED85" w14:textId="77777777" w:rsidR="00403477" w:rsidRDefault="008079F8" w:rsidP="00211F9E">
      <w:pPr>
        <w:pStyle w:val="Heading2"/>
      </w:pPr>
      <w:bookmarkStart w:id="3" w:name="_Toc86753030"/>
      <w:r>
        <w:t>Quick Summary</w:t>
      </w:r>
      <w:bookmarkEnd w:id="3"/>
    </w:p>
    <w:p w14:paraId="3BDCE342" w14:textId="5DDFDD75" w:rsidR="007604CA" w:rsidRDefault="000F6E59" w:rsidP="00F22306">
      <w:r>
        <w:t>"</w:t>
      </w:r>
      <w:r w:rsidR="00EE75D8">
        <w:t>Kucha Oasis</w:t>
      </w:r>
      <w:r>
        <w:t>"</w:t>
      </w:r>
      <w:r w:rsidR="004C3750">
        <w:t xml:space="preserve"> </w:t>
      </w:r>
      <w:r w:rsidR="007604CA">
        <w:t xml:space="preserve">is a </w:t>
      </w:r>
      <w:r w:rsidR="00EE75D8">
        <w:rPr>
          <w:i/>
          <w:iCs/>
        </w:rPr>
        <w:t>Mount &amp; Blade Bannerlord</w:t>
      </w:r>
      <w:r w:rsidR="007604CA">
        <w:t xml:space="preserve"> </w:t>
      </w:r>
      <w:r w:rsidR="00D53ABB">
        <w:t xml:space="preserve">200 vs. 200 </w:t>
      </w:r>
      <w:r w:rsidR="00EE75D8">
        <w:t>custom map</w:t>
      </w:r>
      <w:r w:rsidR="007604CA">
        <w:t xml:space="preserve"> that starts at </w:t>
      </w:r>
      <w:r w:rsidR="00EE75D8" w:rsidRPr="00EE75D8">
        <w:t xml:space="preserve">Vargomis </w:t>
      </w:r>
      <w:r w:rsidR="00EE75D8">
        <w:t>Village</w:t>
      </w:r>
      <w:r w:rsidR="007604CA">
        <w:t xml:space="preserve">. </w:t>
      </w:r>
      <w:r w:rsidR="00EE75D8">
        <w:t xml:space="preserve">The player can play the map as commender or sergeant in village mode. The map should bring the player back to the </w:t>
      </w:r>
      <w:r w:rsidR="00EE75D8" w:rsidRPr="00EE75D8">
        <w:t xml:space="preserve">ancient </w:t>
      </w:r>
      <w:r w:rsidR="00EE75D8">
        <w:t>Kucha</w:t>
      </w:r>
      <w:r w:rsidR="00EE75D8" w:rsidRPr="00EE75D8">
        <w:t xml:space="preserve"> kingdom located on the branch of the Silk Road </w:t>
      </w:r>
      <w:r w:rsidR="00EE75D8">
        <w:t xml:space="preserve">and experience the battle between the Kucha kingdom and </w:t>
      </w:r>
      <w:r w:rsidR="00EE75D8" w:rsidRPr="00EE75D8">
        <w:t>Tang</w:t>
      </w:r>
      <w:r w:rsidR="00EE75D8">
        <w:t xml:space="preserve"> dynasty. </w:t>
      </w:r>
      <w:r w:rsidR="00D53ABB">
        <w:t xml:space="preserve">Kucha soldier was known for </w:t>
      </w:r>
      <w:r w:rsidR="00D53ABB" w:rsidRPr="00EE75D8">
        <w:t>skillful with arrows and horses and good with short and long spears.</w:t>
      </w:r>
      <w:r w:rsidR="00D53ABB">
        <w:t xml:space="preserve"> [1] Also, by utilizing terrain and structures, the player can create a different tactic for both attacker and defender. </w:t>
      </w:r>
      <w:r w:rsidR="007604CA">
        <w:br w:type="page"/>
      </w:r>
    </w:p>
    <w:p w14:paraId="68ACC771" w14:textId="77777777" w:rsidR="00EF68B1" w:rsidRDefault="00F72772" w:rsidP="00EF68B1">
      <w:pPr>
        <w:pStyle w:val="Heading2"/>
      </w:pPr>
      <w:bookmarkStart w:id="4" w:name="_Toc86753031"/>
      <w:r>
        <w:lastRenderedPageBreak/>
        <w:t xml:space="preserve">Level </w:t>
      </w:r>
      <w:r w:rsidR="00EF68B1">
        <w:t xml:space="preserve"> Map</w:t>
      </w:r>
      <w:r w:rsidR="00B03721">
        <w:t>(s)</w:t>
      </w:r>
      <w:bookmarkEnd w:id="4"/>
    </w:p>
    <w:p w14:paraId="193558A4" w14:textId="1B58F1B1" w:rsidR="00294FF5" w:rsidRDefault="00EE75D8" w:rsidP="00294FF5">
      <w:pPr>
        <w:keepNext/>
        <w:jc w:val="center"/>
      </w:pPr>
      <w:r>
        <w:rPr>
          <w:noProof/>
        </w:rPr>
        <w:drawing>
          <wp:inline distT="0" distB="0" distL="0" distR="0" wp14:anchorId="3E3CD889" wp14:editId="54512E9D">
            <wp:extent cx="5419725" cy="5419725"/>
            <wp:effectExtent l="0" t="0" r="9525" b="9525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960D" w14:textId="77777777" w:rsidR="00F1659A" w:rsidRDefault="00EE75D8" w:rsidP="00F1659A">
      <w:pPr>
        <w:keepNext/>
        <w:jc w:val="center"/>
      </w:pPr>
      <w:r>
        <w:rPr>
          <w:noProof/>
        </w:rPr>
        <w:drawing>
          <wp:inline distT="0" distB="0" distL="0" distR="0" wp14:anchorId="01B66948" wp14:editId="1895719F">
            <wp:extent cx="4400550" cy="1629049"/>
            <wp:effectExtent l="0" t="0" r="0" b="9525"/>
            <wp:docPr id="18" name="Picture 18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ompany nam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2469" cy="16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0389" w14:textId="09731211" w:rsidR="00EE75D8" w:rsidRDefault="00F1659A" w:rsidP="00F1659A">
      <w:pPr>
        <w:pStyle w:val="Caption"/>
        <w:jc w:val="center"/>
      </w:pPr>
      <w:bookmarkStart w:id="5" w:name="_Toc86752686"/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Map Overview [2]</w:t>
      </w:r>
      <w:bookmarkEnd w:id="5"/>
    </w:p>
    <w:p w14:paraId="2E963DB5" w14:textId="0DC6FD6E" w:rsidR="00294FF5" w:rsidRPr="006D1C3F" w:rsidRDefault="00294FF5" w:rsidP="00294FF5">
      <w:pPr>
        <w:pStyle w:val="Caption"/>
        <w:jc w:val="center"/>
      </w:pPr>
    </w:p>
    <w:tbl>
      <w:tblPr>
        <w:tblStyle w:val="GridTable4-Accent1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10080"/>
      </w:tblGrid>
      <w:tr w:rsidR="00294FF5" w14:paraId="058BC33A" w14:textId="77777777" w:rsidTr="001F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54CA1016" w14:textId="77777777" w:rsidR="00294FF5" w:rsidRDefault="00294FF5" w:rsidP="00D43C2F">
            <w:pPr>
              <w:jc w:val="center"/>
            </w:pPr>
            <w:r>
              <w:lastRenderedPageBreak/>
              <w:br w:type="page"/>
              <w:t>Map Label</w:t>
            </w:r>
          </w:p>
        </w:tc>
        <w:tc>
          <w:tcPr>
            <w:tcW w:w="10080" w:type="dxa"/>
            <w:vAlign w:val="bottom"/>
          </w:tcPr>
          <w:p w14:paraId="66D7F2D5" w14:textId="77777777" w:rsidR="00294FF5" w:rsidRDefault="00294FF5" w:rsidP="00D4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 Level Summary</w:t>
            </w:r>
            <w:r w:rsidR="0097353C">
              <w:t>/Objective</w:t>
            </w:r>
          </w:p>
        </w:tc>
      </w:tr>
      <w:tr w:rsidR="00294FF5" w14:paraId="0E8B0DD6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DCD467C" w14:textId="77777777" w:rsidR="00294FF5" w:rsidRDefault="00294FF5" w:rsidP="00D43C2F">
            <w:pPr>
              <w:jc w:val="center"/>
            </w:pPr>
            <w:r>
              <w:t>1</w:t>
            </w:r>
          </w:p>
        </w:tc>
        <w:tc>
          <w:tcPr>
            <w:tcW w:w="10080" w:type="dxa"/>
          </w:tcPr>
          <w:p w14:paraId="2715E8A7" w14:textId="6F9CA6E4" w:rsidR="00294FF5" w:rsidRDefault="0099782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Area 1 is a high ground that provides an advantage for archers and </w:t>
            </w:r>
            <w:r w:rsidRPr="00997826">
              <w:t>cavalry</w:t>
            </w:r>
            <w:r>
              <w:t xml:space="preserve">. The </w:t>
            </w:r>
            <w:r w:rsidRPr="00997826">
              <w:t>mountain pass</w:t>
            </w:r>
            <w:r>
              <w:t xml:space="preserve"> between two mountains will be the key for defencing and making this area hard to </w:t>
            </w:r>
            <w:r w:rsidRPr="00997826">
              <w:t>conquer</w:t>
            </w:r>
            <w:r>
              <w:t>. If attackers have captured this area, they will be able to charge downhill and invade the village.</w:t>
            </w:r>
          </w:p>
        </w:tc>
      </w:tr>
      <w:tr w:rsidR="00294FF5" w14:paraId="3B910DF4" w14:textId="77777777" w:rsidTr="001F13AF">
        <w:trPr>
          <w:jc w:val="center"/>
        </w:trPr>
        <w:tc>
          <w:tcPr>
            <w:tcW w:w="715" w:type="dxa"/>
          </w:tcPr>
          <w:p w14:paraId="079E82F1" w14:textId="77777777" w:rsidR="00294FF5" w:rsidRDefault="00294FF5" w:rsidP="00D43C2F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0080" w:type="dxa"/>
          </w:tcPr>
          <w:p w14:paraId="671213DE" w14:textId="58D6FF35" w:rsidR="00294FF5" w:rsidRDefault="00997826" w:rsidP="00D43C2F">
            <w:r>
              <w:t xml:space="preserve">Area 2 is the spawn area for defenders, and it gives defenders a clear vision of attackers. Thus the commander can give the order for troops to defend the village. </w:t>
            </w:r>
          </w:p>
        </w:tc>
      </w:tr>
      <w:tr w:rsidR="00294FF5" w14:paraId="230265F5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6D12F78" w14:textId="77777777" w:rsidR="00294FF5" w:rsidRDefault="00294FF5" w:rsidP="00D43C2F">
            <w:pPr>
              <w:jc w:val="center"/>
            </w:pPr>
            <w:r>
              <w:t>3</w:t>
            </w:r>
          </w:p>
        </w:tc>
        <w:tc>
          <w:tcPr>
            <w:tcW w:w="10080" w:type="dxa"/>
          </w:tcPr>
          <w:p w14:paraId="6216E2A9" w14:textId="26C167B6" w:rsidR="00294FF5" w:rsidRDefault="0099782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Area 3 is the wetland which is also the lowest </w:t>
            </w:r>
            <w:r w:rsidRPr="00997826">
              <w:t>altitude</w:t>
            </w:r>
            <w:r>
              <w:t xml:space="preserve"> area. </w:t>
            </w:r>
            <w:r>
              <w:t>The wetland and the mud pool will slow down the attack, but fewer high-ground advantages are provided for defenders</w:t>
            </w:r>
            <w:r>
              <w:t>.</w:t>
            </w:r>
          </w:p>
        </w:tc>
      </w:tr>
      <w:tr w:rsidR="00F528EC" w14:paraId="5F079957" w14:textId="77777777" w:rsidTr="00F528EC">
        <w:trPr>
          <w:jc w:val="center"/>
        </w:trPr>
        <w:tc>
          <w:tcPr>
            <w:tcW w:w="715" w:type="dxa"/>
            <w:shd w:val="clear" w:color="auto" w:fill="auto"/>
          </w:tcPr>
          <w:p w14:paraId="01FC19D2" w14:textId="517C25C4" w:rsidR="00F528EC" w:rsidRDefault="00F528EC" w:rsidP="00D43C2F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0080" w:type="dxa"/>
            <w:shd w:val="clear" w:color="auto" w:fill="auto"/>
          </w:tcPr>
          <w:p w14:paraId="3F774E67" w14:textId="61C569C3" w:rsidR="00F528EC" w:rsidRDefault="00997826" w:rsidP="00D43C2F">
            <w:r>
              <w:t xml:space="preserve">Area 4 is the spawn area for attackers and provides a clear vision for attack paths. As a result, attackers can try to go the easier way which is the wetland. Or they can choose to attack the mountain, which is harder to capture but provides advantages when </w:t>
            </w:r>
            <w:r w:rsidRPr="00997826">
              <w:t>assault</w:t>
            </w:r>
            <w:r>
              <w:t>ing the village.</w:t>
            </w:r>
          </w:p>
        </w:tc>
      </w:tr>
      <w:tr w:rsidR="00F528EC" w14:paraId="0C8E7DC8" w14:textId="77777777" w:rsidTr="001F1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B09244E" w14:textId="22C1AE51" w:rsidR="00F528EC" w:rsidRDefault="00F528EC" w:rsidP="00D43C2F">
            <w:pPr>
              <w:jc w:val="center"/>
            </w:pPr>
            <w:r>
              <w:t>5</w:t>
            </w:r>
          </w:p>
        </w:tc>
        <w:tc>
          <w:tcPr>
            <w:tcW w:w="10080" w:type="dxa"/>
          </w:tcPr>
          <w:p w14:paraId="68C299AD" w14:textId="7CA3AA27" w:rsidR="00F528EC" w:rsidRDefault="0099782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middle part is combined with farmlands and some village buildings. The river provides natural protection for the south area, and village buildings provide </w:t>
            </w:r>
            <w:r w:rsidRPr="00997826">
              <w:t>balconies and rooftops</w:t>
            </w:r>
            <w:r>
              <w:t xml:space="preserve"> for archers to shoot.</w:t>
            </w:r>
          </w:p>
        </w:tc>
      </w:tr>
    </w:tbl>
    <w:p w14:paraId="03EFE6B7" w14:textId="4E1FA13E" w:rsidR="007604CA" w:rsidRPr="00F528EC" w:rsidRDefault="007604CA" w:rsidP="00F528EC">
      <w:pPr>
        <w:pStyle w:val="Heading3"/>
      </w:pPr>
    </w:p>
    <w:p w14:paraId="7D6D5BF1" w14:textId="77777777" w:rsidR="0089150F" w:rsidRDefault="0089150F" w:rsidP="0089150F">
      <w:pPr>
        <w:pStyle w:val="Heading2"/>
      </w:pPr>
      <w:bookmarkStart w:id="6" w:name="_Toc86753032"/>
      <w:r>
        <w:t>Hook(s)</w:t>
      </w:r>
      <w:r w:rsidR="007A572C">
        <w:t>/Gameplay Highlights</w:t>
      </w:r>
      <w:bookmarkEnd w:id="6"/>
    </w:p>
    <w:p w14:paraId="7EF45C57" w14:textId="265884FB" w:rsidR="00D43C2F" w:rsidRDefault="00D53ABB" w:rsidP="00EE75D8">
      <w:pPr>
        <w:pStyle w:val="ListParagraph"/>
        <w:numPr>
          <w:ilvl w:val="0"/>
          <w:numId w:val="28"/>
        </w:numPr>
      </w:pPr>
      <w:r>
        <w:t xml:space="preserve">Realistic </w:t>
      </w:r>
      <w:r w:rsidRPr="00D53ABB">
        <w:t>ancient Buddhist kingdom</w:t>
      </w:r>
      <w:r>
        <w:t xml:space="preserve"> theme</w:t>
      </w:r>
      <w:r w:rsidR="00820C25">
        <w:t>.</w:t>
      </w:r>
    </w:p>
    <w:p w14:paraId="18D449E5" w14:textId="1441B407" w:rsidR="00D53ABB" w:rsidRDefault="00D53ABB" w:rsidP="00EE75D8">
      <w:pPr>
        <w:pStyle w:val="ListParagraph"/>
        <w:numPr>
          <w:ilvl w:val="0"/>
          <w:numId w:val="28"/>
        </w:numPr>
      </w:pPr>
      <w:r>
        <w:t>Real-life Kucha</w:t>
      </w:r>
      <w:r w:rsidR="00820C25">
        <w:t>-</w:t>
      </w:r>
      <w:r>
        <w:t>looking river</w:t>
      </w:r>
      <w:r w:rsidR="00820C25">
        <w:t>.</w:t>
      </w:r>
    </w:p>
    <w:p w14:paraId="70925EB6" w14:textId="37A43747" w:rsidR="00D53ABB" w:rsidRPr="00EE75D8" w:rsidRDefault="00D53ABB" w:rsidP="00EE75D8">
      <w:pPr>
        <w:pStyle w:val="ListParagraph"/>
        <w:numPr>
          <w:ilvl w:val="0"/>
          <w:numId w:val="28"/>
        </w:numPr>
      </w:pPr>
      <w:r>
        <w:t>Interesting terrain provides multiple ways to attack and defense</w:t>
      </w:r>
      <w:r w:rsidR="00820C25">
        <w:t>.</w:t>
      </w:r>
    </w:p>
    <w:p w14:paraId="7F87774E" w14:textId="4986B4D0" w:rsidR="007A4FC6" w:rsidRDefault="00D43C2F" w:rsidP="007A4FC6">
      <w:pPr>
        <w:pStyle w:val="Heading2"/>
      </w:pPr>
      <w:bookmarkStart w:id="7" w:name="_Toc86753033"/>
      <w:r>
        <w:t>Context</w:t>
      </w:r>
      <w:bookmarkEnd w:id="7"/>
    </w:p>
    <w:p w14:paraId="0AF8D55D" w14:textId="589CD691" w:rsidR="00F22306" w:rsidRPr="00F22306" w:rsidRDefault="000F6E59" w:rsidP="00F22306">
      <w:r>
        <w:t>"</w:t>
      </w:r>
      <w:r w:rsidR="00D53ABB">
        <w:t>Kucha</w:t>
      </w:r>
      <w:r w:rsidR="004C3750" w:rsidRPr="004C3750">
        <w:t xml:space="preserve"> </w:t>
      </w:r>
      <w:r w:rsidR="00D53ABB">
        <w:t>Oasis</w:t>
      </w:r>
      <w:r>
        <w:t>"</w:t>
      </w:r>
      <w:r w:rsidR="004C3750">
        <w:t xml:space="preserve"> is a </w:t>
      </w:r>
      <w:r w:rsidR="00D53ABB">
        <w:t>custom map</w:t>
      </w:r>
      <w:r w:rsidR="004C3750">
        <w:t xml:space="preserve"> that </w:t>
      </w:r>
      <w:r w:rsidR="00D53ABB">
        <w:t>can be used in custom map village mode</w:t>
      </w:r>
      <w:r w:rsidR="004C3750">
        <w:t xml:space="preserve">, which means the player can </w:t>
      </w:r>
      <w:r w:rsidR="00D53ABB">
        <w:t>play</w:t>
      </w:r>
      <w:r w:rsidR="004C3750">
        <w:t xml:space="preserve"> this </w:t>
      </w:r>
      <w:r w:rsidR="00D53ABB">
        <w:t>map</w:t>
      </w:r>
      <w:r w:rsidR="004C3750">
        <w:t xml:space="preserve"> </w:t>
      </w:r>
      <w:r w:rsidR="00D53ABB">
        <w:t>anytime they want</w:t>
      </w:r>
      <w:r w:rsidR="004C3750">
        <w:t xml:space="preserve">. </w:t>
      </w:r>
      <w:r>
        <w:t>The default setting of 200 vs. 200 runs best for this map.</w:t>
      </w:r>
    </w:p>
    <w:p w14:paraId="071E052A" w14:textId="7238DB0E" w:rsidR="007A4FC6" w:rsidRDefault="007A4FC6" w:rsidP="006F51AC">
      <w:pPr>
        <w:pStyle w:val="Heading3"/>
      </w:pPr>
      <w:bookmarkStart w:id="8" w:name="_Toc86753034"/>
      <w:r>
        <w:t>Backstory</w:t>
      </w:r>
      <w:bookmarkEnd w:id="8"/>
    </w:p>
    <w:p w14:paraId="0A389C14" w14:textId="2D01A105" w:rsidR="000F6E59" w:rsidRPr="000F6E59" w:rsidRDefault="000F6E59" w:rsidP="000F6E59">
      <w:r>
        <w:t>During the 7th century, the Tang dynasty wanted to conquer</w:t>
      </w:r>
      <w:r w:rsidRPr="000F6E59">
        <w:t xml:space="preserve"> </w:t>
      </w:r>
      <w:r>
        <w:t>Kucha and made this place</w:t>
      </w:r>
      <w:r w:rsidRPr="000F6E59">
        <w:t xml:space="preserve"> </w:t>
      </w:r>
      <w:r>
        <w:t>a g</w:t>
      </w:r>
      <w:r w:rsidRPr="000F6E59">
        <w:t xml:space="preserve">arrison against the </w:t>
      </w:r>
      <w:r>
        <w:t xml:space="preserve">other </w:t>
      </w:r>
      <w:r w:rsidRPr="000F6E59">
        <w:t>Western Regions</w:t>
      </w:r>
      <w:r>
        <w:t>.</w:t>
      </w:r>
    </w:p>
    <w:p w14:paraId="44F6D6D3" w14:textId="77777777" w:rsidR="007A572C" w:rsidRDefault="007A572C" w:rsidP="003D673E">
      <w:pPr>
        <w:pStyle w:val="Heading2"/>
      </w:pPr>
      <w:bookmarkStart w:id="9" w:name="_Toc86753035"/>
      <w:r>
        <w:t>Development Schedule</w:t>
      </w:r>
      <w:bookmarkEnd w:id="9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05"/>
        <w:gridCol w:w="2880"/>
      </w:tblGrid>
      <w:tr w:rsidR="007A572C" w14:paraId="13F34EFB" w14:textId="77777777" w:rsidTr="00D43C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C9C3DE9" w14:textId="77777777" w:rsidR="007A572C" w:rsidRDefault="007A572C" w:rsidP="007A572C">
            <w:pPr>
              <w:jc w:val="center"/>
            </w:pPr>
            <w:r>
              <w:t>Milestone</w:t>
            </w:r>
          </w:p>
        </w:tc>
        <w:tc>
          <w:tcPr>
            <w:tcW w:w="2880" w:type="dxa"/>
          </w:tcPr>
          <w:p w14:paraId="20FFE4A5" w14:textId="77777777" w:rsidR="007A572C" w:rsidRDefault="007A572C" w:rsidP="00D4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7A572C" w14:paraId="092ECF8B" w14:textId="77777777" w:rsidTr="00D43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829C022" w14:textId="77777777" w:rsidR="007A572C" w:rsidRDefault="007A572C" w:rsidP="007A572C">
            <w:r>
              <w:t>LDD</w:t>
            </w:r>
          </w:p>
        </w:tc>
        <w:tc>
          <w:tcPr>
            <w:tcW w:w="2880" w:type="dxa"/>
          </w:tcPr>
          <w:p w14:paraId="74BCC718" w14:textId="6B0A5F36" w:rsidR="007A572C" w:rsidRDefault="00AF1D26" w:rsidP="00D4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  <w:r w:rsidR="007604CA">
              <w:t>/0</w:t>
            </w:r>
            <w:r>
              <w:t>2</w:t>
            </w:r>
            <w:r w:rsidR="007604CA">
              <w:t>/2021</w:t>
            </w:r>
          </w:p>
        </w:tc>
      </w:tr>
      <w:tr w:rsidR="007A572C" w14:paraId="7EDD41F2" w14:textId="77777777" w:rsidTr="00D43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63DCC9A8" w14:textId="77777777" w:rsidR="007A572C" w:rsidRDefault="007A572C" w:rsidP="007A572C">
            <w:r>
              <w:t>Whitebox</w:t>
            </w:r>
            <w:r w:rsidR="00122438">
              <w:t>/Blockmesh</w:t>
            </w:r>
          </w:p>
        </w:tc>
        <w:tc>
          <w:tcPr>
            <w:tcW w:w="2880" w:type="dxa"/>
          </w:tcPr>
          <w:p w14:paraId="28311AC8" w14:textId="1E2D367D" w:rsidR="007A572C" w:rsidRDefault="00AF1D26" w:rsidP="00D4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  <w:r w:rsidR="007604CA">
              <w:t>/1</w:t>
            </w:r>
            <w:r>
              <w:t>8</w:t>
            </w:r>
            <w:r w:rsidR="007604CA">
              <w:t>/2021</w:t>
            </w:r>
          </w:p>
        </w:tc>
      </w:tr>
      <w:tr w:rsidR="00D43C2F" w14:paraId="268D2330" w14:textId="77777777" w:rsidTr="00D43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937D236" w14:textId="77777777" w:rsidR="00D43C2F" w:rsidRDefault="00D43C2F" w:rsidP="00D43C2F">
            <w:r>
              <w:t>Initial Gameplay</w:t>
            </w:r>
          </w:p>
        </w:tc>
        <w:tc>
          <w:tcPr>
            <w:tcW w:w="2880" w:type="dxa"/>
          </w:tcPr>
          <w:p w14:paraId="3D88074E" w14:textId="7ECD9F76" w:rsidR="00D43C2F" w:rsidRDefault="00AF1D26" w:rsidP="00D4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  <w:r w:rsidR="007604CA">
              <w:t>/</w:t>
            </w:r>
            <w:r>
              <w:t>10</w:t>
            </w:r>
            <w:r w:rsidR="007604CA">
              <w:t>/2021</w:t>
            </w:r>
          </w:p>
        </w:tc>
      </w:tr>
      <w:tr w:rsidR="007A572C" w14:paraId="484F6365" w14:textId="77777777" w:rsidTr="00D43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F8BB8D7" w14:textId="77777777" w:rsidR="007A572C" w:rsidRDefault="007A572C" w:rsidP="007A572C">
            <w:r>
              <w:t>Gameplay</w:t>
            </w:r>
            <w:r w:rsidR="00D43C2F">
              <w:t xml:space="preserve"> Complete</w:t>
            </w:r>
          </w:p>
        </w:tc>
        <w:tc>
          <w:tcPr>
            <w:tcW w:w="2880" w:type="dxa"/>
          </w:tcPr>
          <w:p w14:paraId="7E3EBFC2" w14:textId="03AA39E6" w:rsidR="007A572C" w:rsidRDefault="00AF1D26" w:rsidP="00D4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TBD</w:t>
            </w:r>
          </w:p>
        </w:tc>
      </w:tr>
      <w:tr w:rsidR="007A572C" w14:paraId="439E706A" w14:textId="77777777" w:rsidTr="00D43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28A50584" w14:textId="77777777" w:rsidR="007A572C" w:rsidRDefault="007A572C" w:rsidP="007A572C">
            <w:r>
              <w:t>Aesthetics</w:t>
            </w:r>
          </w:p>
        </w:tc>
        <w:tc>
          <w:tcPr>
            <w:tcW w:w="2880" w:type="dxa"/>
          </w:tcPr>
          <w:p w14:paraId="5DD15B0A" w14:textId="373CE3E8" w:rsidR="007A572C" w:rsidRDefault="00AF1D26" w:rsidP="00D4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TBD</w:t>
            </w:r>
          </w:p>
        </w:tc>
      </w:tr>
      <w:tr w:rsidR="007A572C" w14:paraId="0F380376" w14:textId="77777777" w:rsidTr="00D43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04B6DEC" w14:textId="77777777" w:rsidR="007A572C" w:rsidRDefault="006F51AC" w:rsidP="007A572C">
            <w:r>
              <w:t>Launch</w:t>
            </w:r>
          </w:p>
        </w:tc>
        <w:tc>
          <w:tcPr>
            <w:tcW w:w="2880" w:type="dxa"/>
          </w:tcPr>
          <w:p w14:paraId="58C4C149" w14:textId="3C5BC4D6" w:rsidR="007A572C" w:rsidRDefault="00AF1D26" w:rsidP="00D4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TBD</w:t>
            </w:r>
          </w:p>
        </w:tc>
      </w:tr>
    </w:tbl>
    <w:p w14:paraId="72E97598" w14:textId="77777777" w:rsidR="007A572C" w:rsidRPr="007A572C" w:rsidRDefault="007A572C" w:rsidP="007A572C"/>
    <w:p w14:paraId="01513D1C" w14:textId="77777777" w:rsidR="000F4B17" w:rsidRDefault="000F4B17"/>
    <w:p w14:paraId="24A21C70" w14:textId="77777777" w:rsidR="00AC1277" w:rsidRDefault="00AC1277" w:rsidP="00AC6158">
      <w:r>
        <w:br/>
      </w:r>
    </w:p>
    <w:p w14:paraId="7A29B02E" w14:textId="77777777" w:rsidR="006F51AC" w:rsidRDefault="006F51A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C58C298" w14:textId="77777777" w:rsidR="00AC1277" w:rsidRDefault="006F51AC" w:rsidP="00AC1277">
      <w:pPr>
        <w:pStyle w:val="Heading2"/>
      </w:pPr>
      <w:bookmarkStart w:id="10" w:name="_Toc86753036"/>
      <w:r>
        <w:lastRenderedPageBreak/>
        <w:t>Aesthetic References</w:t>
      </w:r>
      <w:bookmarkEnd w:id="10"/>
    </w:p>
    <w:p w14:paraId="1F98BD97" w14:textId="5F7021A5" w:rsidR="00644ED6" w:rsidRDefault="00DA5E95" w:rsidP="006F51AC">
      <w:r>
        <w:t xml:space="preserve">The map will look like an </w:t>
      </w:r>
      <w:r w:rsidRPr="00DA5E95">
        <w:t>ancient</w:t>
      </w:r>
      <w:r w:rsidRPr="00DA5E95">
        <w:t xml:space="preserve"> </w:t>
      </w:r>
      <w:r w:rsidRPr="000F6E59">
        <w:t>Western Region</w:t>
      </w:r>
      <w:r>
        <w:t xml:space="preserve"> of China, and the building will provide a</w:t>
      </w:r>
      <w:r w:rsidRPr="00DA5E95">
        <w:t xml:space="preserve"> Buddhist kingdom</w:t>
      </w:r>
      <w:r>
        <w:t xml:space="preserve"> feeling. Silk Road will be the perfect example for this theme, and the terrain will have a sand texture.</w:t>
      </w:r>
    </w:p>
    <w:p w14:paraId="571EA823" w14:textId="609C504A" w:rsidR="000F4B17" w:rsidRDefault="00AF1D26" w:rsidP="00AC1277">
      <w:pPr>
        <w:pStyle w:val="Heading3"/>
      </w:pPr>
      <w:bookmarkStart w:id="11" w:name="_Toc86753037"/>
      <w:r>
        <w:t>Mountain and Highground</w:t>
      </w:r>
      <w:bookmarkEnd w:id="11"/>
    </w:p>
    <w:p w14:paraId="67C1139A" w14:textId="63278F37" w:rsidR="00DA5E95" w:rsidRPr="00DA5E95" w:rsidRDefault="00DA5E95" w:rsidP="00DA5E95">
      <w:r>
        <w:t>The mountain should look a lot like this: a rock base mountain and snow painted on top.</w:t>
      </w:r>
    </w:p>
    <w:p w14:paraId="119D997F" w14:textId="77777777" w:rsidR="00F1659A" w:rsidRDefault="00AF1D26" w:rsidP="00F1659A">
      <w:pPr>
        <w:keepNext/>
        <w:jc w:val="center"/>
      </w:pPr>
      <w:r w:rsidRPr="00AF1D26">
        <w:rPr>
          <w:noProof/>
        </w:rPr>
        <w:drawing>
          <wp:inline distT="0" distB="0" distL="0" distR="0" wp14:anchorId="53E1ADFB" wp14:editId="1E506E8E">
            <wp:extent cx="5118098" cy="3838575"/>
            <wp:effectExtent l="0" t="0" r="6985" b="0"/>
            <wp:docPr id="21" name="Picture 21" descr="A picture containing sky, outdoor, mountai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sky, outdoor, mountain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60" cy="38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5E79" w14:textId="68D28514" w:rsidR="00F1659A" w:rsidRDefault="00F1659A" w:rsidP="00F1659A">
      <w:pPr>
        <w:pStyle w:val="Caption"/>
        <w:jc w:val="center"/>
      </w:pPr>
      <w:bookmarkStart w:id="12" w:name="_Toc86752687"/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</w:t>
      </w:r>
      <w:r>
        <w:t>The Mountain [5]</w:t>
      </w:r>
      <w:bookmarkEnd w:id="12"/>
    </w:p>
    <w:p w14:paraId="46194C8B" w14:textId="66EC4846" w:rsidR="00DA5E95" w:rsidRDefault="00DA5E95" w:rsidP="00F1659A">
      <w:pPr>
        <w:keepNext/>
        <w:jc w:val="center"/>
      </w:pPr>
      <w:r>
        <w:br w:type="page"/>
      </w:r>
    </w:p>
    <w:p w14:paraId="18A33DF7" w14:textId="6F8D8574" w:rsidR="00EF1B80" w:rsidRDefault="00AF1D26" w:rsidP="00EF1B80">
      <w:pPr>
        <w:pStyle w:val="Heading3"/>
      </w:pPr>
      <w:bookmarkStart w:id="13" w:name="_Toc86753038"/>
      <w:r>
        <w:lastRenderedPageBreak/>
        <w:t>River and grassland</w:t>
      </w:r>
      <w:bookmarkEnd w:id="13"/>
    </w:p>
    <w:p w14:paraId="2345A27C" w14:textId="40178D9D" w:rsidR="00DA5E95" w:rsidRPr="00DA5E95" w:rsidRDefault="00DA5E95" w:rsidP="00DA5E95">
      <w:r>
        <w:t>This picture of Kucha is an excellent reference for the river and how to use the sand-looking texture.</w:t>
      </w:r>
    </w:p>
    <w:p w14:paraId="485F431D" w14:textId="77777777" w:rsidR="00F1659A" w:rsidRDefault="00AF1D26" w:rsidP="00F1659A">
      <w:pPr>
        <w:keepNext/>
        <w:jc w:val="center"/>
      </w:pPr>
      <w:r w:rsidRPr="00AF1D26">
        <w:rPr>
          <w:noProof/>
        </w:rPr>
        <w:drawing>
          <wp:inline distT="0" distB="0" distL="0" distR="0" wp14:anchorId="6C3F8416" wp14:editId="3830A11C">
            <wp:extent cx="4114800" cy="3086100"/>
            <wp:effectExtent l="0" t="0" r="0" b="0"/>
            <wp:docPr id="22" name="Picture 22" descr="A picture containing nature, outdoor, rock, hill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nature, outdoor, rock, hill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14" cy="30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4127" w14:textId="57A69AB6" w:rsidR="00DA5E95" w:rsidRDefault="00F1659A" w:rsidP="00F1659A">
      <w:pPr>
        <w:pStyle w:val="Caption"/>
        <w:jc w:val="center"/>
      </w:pPr>
      <w:bookmarkStart w:id="14" w:name="_Toc86752688"/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Kucha River </w:t>
      </w:r>
      <w:r w:rsidR="00DA5E95">
        <w:t>[</w:t>
      </w:r>
      <w:r w:rsidR="00C5369A">
        <w:t>5</w:t>
      </w:r>
      <w:r w:rsidR="00DA5E95">
        <w:t>]</w:t>
      </w:r>
      <w:bookmarkEnd w:id="14"/>
    </w:p>
    <w:p w14:paraId="62B645DB" w14:textId="5AFF27A5" w:rsidR="00AF1D26" w:rsidRDefault="00AF1D26" w:rsidP="00AF1D26">
      <w:pPr>
        <w:pStyle w:val="Heading3"/>
      </w:pPr>
      <w:bookmarkStart w:id="15" w:name="_Toc86753039"/>
      <w:r>
        <w:t>Farm and buildings</w:t>
      </w:r>
      <w:bookmarkEnd w:id="15"/>
    </w:p>
    <w:p w14:paraId="09A0B8A4" w14:textId="142877ED" w:rsidR="00DA5E95" w:rsidRPr="00DA5E95" w:rsidRDefault="00DA5E95" w:rsidP="00DA5E95">
      <w:r>
        <w:t>Buildings should fit the Kucha style and have ancient western China feel.</w:t>
      </w:r>
    </w:p>
    <w:p w14:paraId="2309D328" w14:textId="77777777" w:rsidR="00F1659A" w:rsidRDefault="00DA5E95" w:rsidP="00F1659A">
      <w:pPr>
        <w:keepNext/>
        <w:jc w:val="center"/>
      </w:pPr>
      <w:r>
        <w:rPr>
          <w:noProof/>
        </w:rPr>
        <w:drawing>
          <wp:inline distT="0" distB="0" distL="0" distR="0" wp14:anchorId="15516A7D" wp14:editId="50527E48">
            <wp:extent cx="5075952" cy="284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58" cy="285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2DB53" w14:textId="705CE529" w:rsidR="00DA5E95" w:rsidRDefault="00F1659A" w:rsidP="00F1659A">
      <w:pPr>
        <w:pStyle w:val="Caption"/>
        <w:jc w:val="center"/>
      </w:pPr>
      <w:bookmarkStart w:id="16" w:name="_Toc86752689"/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Ancient Western China Building </w:t>
      </w:r>
      <w:r w:rsidR="00DA5E95">
        <w:t>[4]</w:t>
      </w:r>
      <w:bookmarkEnd w:id="16"/>
    </w:p>
    <w:p w14:paraId="362F0623" w14:textId="450B4727" w:rsidR="00DA5E95" w:rsidRDefault="00DA5E95">
      <w:r>
        <w:br w:type="page"/>
      </w:r>
    </w:p>
    <w:p w14:paraId="5CB58639" w14:textId="77777777" w:rsidR="00DA5E95" w:rsidRDefault="00DA5E95" w:rsidP="00DA5E95">
      <w:pPr>
        <w:jc w:val="center"/>
      </w:pPr>
    </w:p>
    <w:p w14:paraId="0944043C" w14:textId="7FAE2664" w:rsidR="00AF1D26" w:rsidRDefault="00AF1D26" w:rsidP="00AF1D26">
      <w:pPr>
        <w:pStyle w:val="Heading3"/>
      </w:pPr>
      <w:bookmarkStart w:id="17" w:name="_Toc86753040"/>
      <w:r>
        <w:t>Wetland and mud</w:t>
      </w:r>
      <w:bookmarkEnd w:id="17"/>
    </w:p>
    <w:p w14:paraId="5703BC5E" w14:textId="20DD556A" w:rsidR="00DA5E95" w:rsidRPr="00DA5E95" w:rsidRDefault="00DA5E95" w:rsidP="00DA5E95">
      <w:r>
        <w:t>The wetland area should have a grass texture and some water pool/mud pool within it.</w:t>
      </w:r>
    </w:p>
    <w:p w14:paraId="3EE979A6" w14:textId="77777777" w:rsidR="00F1659A" w:rsidRDefault="006657FC" w:rsidP="00F1659A">
      <w:pPr>
        <w:keepNext/>
        <w:jc w:val="center"/>
      </w:pPr>
      <w:r>
        <w:rPr>
          <w:noProof/>
        </w:rPr>
        <w:drawing>
          <wp:inline distT="0" distB="0" distL="0" distR="0" wp14:anchorId="79D7A605" wp14:editId="4B0C7683">
            <wp:extent cx="4991100" cy="2804294"/>
            <wp:effectExtent l="0" t="0" r="0" b="0"/>
            <wp:docPr id="26" name="Picture 26" descr="In A Hotter Climate, Dirt and Mud Are Hot Commodities : N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 A Hotter Climate, Dirt and Mud Are Hot Commodities : NP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56" cy="28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E6B1" w14:textId="148D9359" w:rsidR="006657FC" w:rsidRPr="00AF1D26" w:rsidRDefault="00F1659A" w:rsidP="00F1659A">
      <w:pPr>
        <w:pStyle w:val="Caption"/>
        <w:jc w:val="center"/>
      </w:pPr>
      <w:bookmarkStart w:id="18" w:name="_Toc86752690"/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Wetland </w:t>
      </w:r>
      <w:r w:rsidR="006657FC">
        <w:t>[3]</w:t>
      </w:r>
      <w:bookmarkEnd w:id="18"/>
    </w:p>
    <w:p w14:paraId="415530F3" w14:textId="6D111359" w:rsidR="00EF1B80" w:rsidRDefault="00EF1B80" w:rsidP="00AC1277">
      <w:r>
        <w:br w:type="page"/>
      </w:r>
    </w:p>
    <w:p w14:paraId="7B48D4F1" w14:textId="77777777" w:rsidR="00CE6A7A" w:rsidRDefault="00CE6A7A" w:rsidP="00CE6A7A">
      <w:pPr>
        <w:pStyle w:val="Heading2"/>
      </w:pPr>
      <w:bookmarkStart w:id="19" w:name="_Toc86753041"/>
      <w:r>
        <w:lastRenderedPageBreak/>
        <w:t>Milestone Task Breakdown</w:t>
      </w:r>
      <w:bookmarkEnd w:id="19"/>
    </w:p>
    <w:p w14:paraId="341E0D39" w14:textId="77777777" w:rsidR="00CE6A7A" w:rsidRDefault="00CE6A7A" w:rsidP="00CE6A7A">
      <w:pPr>
        <w:pStyle w:val="Heading3"/>
      </w:pPr>
      <w:bookmarkStart w:id="20" w:name="_Toc86753042"/>
      <w:r>
        <w:t>Blockmesh/Whitebox</w:t>
      </w:r>
      <w:bookmarkEnd w:id="20"/>
    </w:p>
    <w:p w14:paraId="4574B809" w14:textId="77777777" w:rsidR="004C3750" w:rsidRDefault="004C3750" w:rsidP="00CE6A7A">
      <w:r>
        <w:t>For WB, the task should focus on:</w:t>
      </w:r>
    </w:p>
    <w:p w14:paraId="7FEE1E4B" w14:textId="71326114" w:rsidR="00CE6A7A" w:rsidRDefault="00251A24" w:rsidP="004C3750">
      <w:pPr>
        <w:pStyle w:val="ListParagraph"/>
        <w:numPr>
          <w:ilvl w:val="0"/>
          <w:numId w:val="30"/>
        </w:numPr>
      </w:pPr>
      <w:r>
        <w:t>Block out</w:t>
      </w:r>
      <w:r w:rsidR="004C3750" w:rsidRPr="004C3750">
        <w:t xml:space="preserve"> </w:t>
      </w:r>
      <w:r w:rsidR="004C3750">
        <w:t xml:space="preserve">the </w:t>
      </w:r>
      <w:r>
        <w:t>map</w:t>
      </w:r>
    </w:p>
    <w:p w14:paraId="327DBE67" w14:textId="4E5FE69F" w:rsidR="004C3750" w:rsidRDefault="004C3750" w:rsidP="004C3750">
      <w:pPr>
        <w:pStyle w:val="ListParagraph"/>
        <w:numPr>
          <w:ilvl w:val="0"/>
          <w:numId w:val="30"/>
        </w:numPr>
      </w:pPr>
      <w:r>
        <w:t>Have large meshes in place (</w:t>
      </w:r>
      <w:r w:rsidR="00251A24">
        <w:t>Rocks, Buildings</w:t>
      </w:r>
      <w:r>
        <w:t>)</w:t>
      </w:r>
    </w:p>
    <w:p w14:paraId="677D1169" w14:textId="040FA6D5" w:rsidR="004C3750" w:rsidRDefault="004C3750" w:rsidP="004C3750">
      <w:pPr>
        <w:pStyle w:val="ListParagraph"/>
        <w:numPr>
          <w:ilvl w:val="0"/>
          <w:numId w:val="30"/>
        </w:numPr>
      </w:pPr>
      <w:r>
        <w:t xml:space="preserve">Have </w:t>
      </w:r>
      <w:r w:rsidR="00251A24">
        <w:t>attacker and defender spawn</w:t>
      </w:r>
    </w:p>
    <w:p w14:paraId="15E61A77" w14:textId="335AABF6" w:rsidR="004C3750" w:rsidRDefault="00251A24" w:rsidP="004C3750">
      <w:pPr>
        <w:pStyle w:val="ListParagraph"/>
        <w:numPr>
          <w:ilvl w:val="0"/>
          <w:numId w:val="30"/>
        </w:numPr>
      </w:pPr>
      <w:r>
        <w:t>Create the rough terrain</w:t>
      </w:r>
    </w:p>
    <w:p w14:paraId="6D0D143C" w14:textId="77777777" w:rsidR="00CE6A7A" w:rsidRDefault="00CE6A7A" w:rsidP="00CE6A7A">
      <w:pPr>
        <w:pStyle w:val="Heading3"/>
      </w:pPr>
      <w:bookmarkStart w:id="21" w:name="_Toc86753043"/>
      <w:r>
        <w:t>Initial Gameplay</w:t>
      </w:r>
      <w:bookmarkEnd w:id="21"/>
    </w:p>
    <w:p w14:paraId="1A1B66D7" w14:textId="2844FFF4" w:rsidR="004C3750" w:rsidRDefault="004C3750" w:rsidP="004C3750">
      <w:r>
        <w:t>For IG, the task should focus on:</w:t>
      </w:r>
    </w:p>
    <w:p w14:paraId="21BD20EB" w14:textId="0D24EBBC" w:rsidR="004C3750" w:rsidRDefault="00251A24" w:rsidP="004C3750">
      <w:pPr>
        <w:pStyle w:val="ListParagraph"/>
        <w:numPr>
          <w:ilvl w:val="0"/>
          <w:numId w:val="30"/>
        </w:numPr>
      </w:pPr>
      <w:r>
        <w:t>Adjust terrain</w:t>
      </w:r>
    </w:p>
    <w:p w14:paraId="5C7438DA" w14:textId="5030D97E" w:rsidR="00251A24" w:rsidRDefault="00251A24" w:rsidP="004C3750">
      <w:pPr>
        <w:pStyle w:val="ListParagraph"/>
        <w:numPr>
          <w:ilvl w:val="0"/>
          <w:numId w:val="30"/>
        </w:numPr>
      </w:pPr>
      <w:r>
        <w:t>Paint terrain</w:t>
      </w:r>
    </w:p>
    <w:p w14:paraId="56B0FEA6" w14:textId="4B467211" w:rsidR="00251A24" w:rsidRDefault="00251A24" w:rsidP="00251A24">
      <w:pPr>
        <w:pStyle w:val="ListParagraph"/>
        <w:numPr>
          <w:ilvl w:val="0"/>
          <w:numId w:val="30"/>
        </w:numPr>
      </w:pPr>
      <w:r>
        <w:t>Balance spawn points</w:t>
      </w:r>
    </w:p>
    <w:p w14:paraId="6892C6DF" w14:textId="34BDFD16" w:rsidR="004B593E" w:rsidRDefault="004B593E" w:rsidP="00251A24">
      <w:pPr>
        <w:pStyle w:val="ListParagraph"/>
        <w:numPr>
          <w:ilvl w:val="0"/>
          <w:numId w:val="30"/>
        </w:numPr>
      </w:pPr>
      <w:r>
        <w:t>Add lighting</w:t>
      </w:r>
    </w:p>
    <w:p w14:paraId="6848516F" w14:textId="77777777" w:rsidR="00CE6A7A" w:rsidRDefault="00CE6A7A" w:rsidP="00CE6A7A">
      <w:pPr>
        <w:pStyle w:val="Heading3"/>
      </w:pPr>
      <w:bookmarkStart w:id="22" w:name="_Toc86753044"/>
      <w:r>
        <w:t>Gameplay Complete</w:t>
      </w:r>
      <w:bookmarkEnd w:id="22"/>
    </w:p>
    <w:p w14:paraId="199182D0" w14:textId="544C2684" w:rsidR="004C3750" w:rsidRDefault="004C3750" w:rsidP="004C3750">
      <w:r>
        <w:t>For GC, the task should focus on:</w:t>
      </w:r>
    </w:p>
    <w:p w14:paraId="6A869DEB" w14:textId="111BB920" w:rsidR="004C3750" w:rsidRDefault="00251A24" w:rsidP="004C3750">
      <w:pPr>
        <w:pStyle w:val="ListParagraph"/>
        <w:numPr>
          <w:ilvl w:val="0"/>
          <w:numId w:val="30"/>
        </w:numPr>
      </w:pPr>
      <w:r>
        <w:t>Finish the terrain painting</w:t>
      </w:r>
    </w:p>
    <w:p w14:paraId="6F99B034" w14:textId="637A3440" w:rsidR="00251A24" w:rsidRDefault="00251A24" w:rsidP="004C3750">
      <w:pPr>
        <w:pStyle w:val="ListParagraph"/>
        <w:numPr>
          <w:ilvl w:val="0"/>
          <w:numId w:val="30"/>
        </w:numPr>
      </w:pPr>
      <w:r>
        <w:t>Replace and adjust large meshes</w:t>
      </w:r>
    </w:p>
    <w:p w14:paraId="6233735C" w14:textId="191E991F" w:rsidR="00251A24" w:rsidRDefault="00251A24" w:rsidP="004C3750">
      <w:pPr>
        <w:pStyle w:val="ListParagraph"/>
        <w:numPr>
          <w:ilvl w:val="0"/>
          <w:numId w:val="30"/>
        </w:numPr>
      </w:pPr>
      <w:r>
        <w:t>Playtest</w:t>
      </w:r>
    </w:p>
    <w:p w14:paraId="0DED2693" w14:textId="77777777" w:rsidR="00CE6A7A" w:rsidRPr="00CE6A7A" w:rsidRDefault="00CE6A7A" w:rsidP="00CE6A7A">
      <w:pPr>
        <w:pStyle w:val="Heading3"/>
      </w:pPr>
      <w:bookmarkStart w:id="23" w:name="_Toc86753045"/>
      <w:r>
        <w:t>Aesthetics</w:t>
      </w:r>
      <w:bookmarkEnd w:id="23"/>
    </w:p>
    <w:p w14:paraId="4B1AC834" w14:textId="6B22F810" w:rsidR="004C3750" w:rsidRDefault="004C3750" w:rsidP="004C3750">
      <w:r>
        <w:t xml:space="preserve">For </w:t>
      </w:r>
      <w:r w:rsidR="00CE7C99">
        <w:t>AM</w:t>
      </w:r>
      <w:r>
        <w:t>, the task should focus on:</w:t>
      </w:r>
    </w:p>
    <w:p w14:paraId="5D7F6215" w14:textId="4B88C60B" w:rsidR="004C3750" w:rsidRDefault="00CE7C99" w:rsidP="004C3750">
      <w:pPr>
        <w:pStyle w:val="ListParagraph"/>
        <w:numPr>
          <w:ilvl w:val="0"/>
          <w:numId w:val="30"/>
        </w:numPr>
      </w:pPr>
      <w:r>
        <w:t>All meshes should not change after GC</w:t>
      </w:r>
    </w:p>
    <w:p w14:paraId="4C0088B1" w14:textId="607A5D48" w:rsidR="00CE7C99" w:rsidRDefault="00CE7C99" w:rsidP="004C3750">
      <w:pPr>
        <w:pStyle w:val="ListParagraph"/>
        <w:numPr>
          <w:ilvl w:val="0"/>
          <w:numId w:val="30"/>
        </w:numPr>
      </w:pPr>
      <w:r>
        <w:t xml:space="preserve">Done with </w:t>
      </w:r>
      <w:r w:rsidR="004B593E">
        <w:t xml:space="preserve">army </w:t>
      </w:r>
      <w:r>
        <w:t>balancing</w:t>
      </w:r>
    </w:p>
    <w:p w14:paraId="4BB21D31" w14:textId="2F618560" w:rsidR="004C3750" w:rsidRDefault="00CE7C99" w:rsidP="004B593E">
      <w:pPr>
        <w:pStyle w:val="ListParagraph"/>
        <w:numPr>
          <w:ilvl w:val="0"/>
          <w:numId w:val="30"/>
        </w:numPr>
      </w:pPr>
      <w:r>
        <w:t xml:space="preserve">Refine the </w:t>
      </w:r>
      <w:r w:rsidR="004B593E">
        <w:t>map and lighting</w:t>
      </w:r>
    </w:p>
    <w:p w14:paraId="4D8E8C0A" w14:textId="6B39F76B" w:rsidR="00CE7C99" w:rsidRPr="00CE6A7A" w:rsidRDefault="00CE7C99" w:rsidP="00CE7C99">
      <w:pPr>
        <w:pStyle w:val="Heading3"/>
      </w:pPr>
      <w:bookmarkStart w:id="24" w:name="_Toc86753046"/>
      <w:r>
        <w:t>Launch</w:t>
      </w:r>
      <w:bookmarkEnd w:id="24"/>
    </w:p>
    <w:p w14:paraId="1BC5DF32" w14:textId="01E6A554" w:rsidR="00CE7C99" w:rsidRDefault="00CE7C99" w:rsidP="00CE7C99">
      <w:r>
        <w:t>For RTM, the task should focus on:</w:t>
      </w:r>
    </w:p>
    <w:p w14:paraId="2BA14E95" w14:textId="22844E7B" w:rsidR="00CE7C99" w:rsidRDefault="004B593E" w:rsidP="00CE7C99">
      <w:pPr>
        <w:pStyle w:val="ListParagraph"/>
        <w:numPr>
          <w:ilvl w:val="0"/>
          <w:numId w:val="30"/>
        </w:numPr>
      </w:pPr>
      <w:r>
        <w:t>Finalize everything</w:t>
      </w:r>
    </w:p>
    <w:p w14:paraId="48C37C48" w14:textId="34A01826" w:rsidR="004B593E" w:rsidRDefault="004B593E" w:rsidP="00CE7C99">
      <w:pPr>
        <w:pStyle w:val="ListParagraph"/>
        <w:numPr>
          <w:ilvl w:val="0"/>
          <w:numId w:val="30"/>
        </w:numPr>
      </w:pPr>
      <w:r>
        <w:t>More playtest</w:t>
      </w:r>
    </w:p>
    <w:p w14:paraId="7CCB3F25" w14:textId="109991A6" w:rsidR="004B593E" w:rsidRDefault="004B593E" w:rsidP="00CE7C99">
      <w:pPr>
        <w:pStyle w:val="ListParagraph"/>
        <w:numPr>
          <w:ilvl w:val="0"/>
          <w:numId w:val="30"/>
        </w:numPr>
      </w:pPr>
      <w:r>
        <w:t>Manually adjust navmesh, so all AI works perfectly</w:t>
      </w:r>
    </w:p>
    <w:p w14:paraId="63B849D3" w14:textId="254FFC25" w:rsidR="007A572C" w:rsidRDefault="007A572C" w:rsidP="00EE75D8">
      <w:r>
        <w:br w:type="page"/>
      </w:r>
    </w:p>
    <w:p w14:paraId="2FF5194B" w14:textId="77777777" w:rsidR="009C263B" w:rsidRDefault="00715EB4" w:rsidP="00F22306">
      <w:pPr>
        <w:pStyle w:val="Heading1"/>
      </w:pPr>
      <w:bookmarkStart w:id="25" w:name="_Toc86753047"/>
      <w:r>
        <w:lastRenderedPageBreak/>
        <w:t>References</w:t>
      </w:r>
      <w:bookmarkEnd w:id="25"/>
    </w:p>
    <w:p w14:paraId="68D80C77" w14:textId="06E45E7C" w:rsidR="00E922D5" w:rsidRDefault="00E922D5" w:rsidP="00F22306">
      <w:r>
        <w:t>[Cover Image]</w:t>
      </w:r>
      <w:r w:rsidR="00691A60">
        <w:t xml:space="preserve"> Photo by Ziyi Du </w:t>
      </w:r>
    </w:p>
    <w:p w14:paraId="4363103D" w14:textId="36D5D7BA" w:rsidR="00F22306" w:rsidRDefault="00F22306" w:rsidP="00F22306">
      <w:r>
        <w:t>[1]</w:t>
      </w:r>
      <w:r w:rsidR="00112741">
        <w:t xml:space="preserve"> </w:t>
      </w:r>
      <w:hyperlink r:id="rId15" w:history="1">
        <w:r w:rsidR="00112741" w:rsidRPr="00BE7755">
          <w:rPr>
            <w:rStyle w:val="Hyperlink"/>
          </w:rPr>
          <w:t>https://en.wikipedia.org/wiki/Kucha</w:t>
        </w:r>
      </w:hyperlink>
    </w:p>
    <w:p w14:paraId="42CC149A" w14:textId="6F4293D0" w:rsidR="00EF1B80" w:rsidRDefault="00EF1B80" w:rsidP="00F22306">
      <w:r>
        <w:t xml:space="preserve">[2] </w:t>
      </w:r>
      <w:r w:rsidR="00112741">
        <w:t>Made and Screenshoted by Junyi Zhang using Diagrams.net</w:t>
      </w:r>
    </w:p>
    <w:p w14:paraId="3F8AE314" w14:textId="42933044" w:rsidR="00EF1B80" w:rsidRDefault="00EF1B80" w:rsidP="00F22306">
      <w:r>
        <w:t>[3]</w:t>
      </w:r>
      <w:r w:rsidRPr="00EF1B80">
        <w:t xml:space="preserve"> </w:t>
      </w:r>
      <w:hyperlink r:id="rId16" w:history="1">
        <w:r w:rsidR="006657FC" w:rsidRPr="00BE7755">
          <w:rPr>
            <w:rStyle w:val="Hyperlink"/>
          </w:rPr>
          <w:t>https://www.npr.org/2021/05/01/986539732/got-mud-for-coastal-cities-humble-dirt-has-become-a-hot-commodity</w:t>
        </w:r>
      </w:hyperlink>
    </w:p>
    <w:p w14:paraId="73108754" w14:textId="637B60AA" w:rsidR="00EF1B80" w:rsidRDefault="00EF1B80" w:rsidP="00F22306">
      <w:r>
        <w:t>[4]</w:t>
      </w:r>
      <w:r w:rsidRPr="00EF1B80">
        <w:t xml:space="preserve"> </w:t>
      </w:r>
      <w:hyperlink r:id="rId17" w:history="1">
        <w:r w:rsidR="00DA5E95" w:rsidRPr="00570676">
          <w:rPr>
            <w:rStyle w:val="Hyperlink"/>
          </w:rPr>
          <w:t>https://wantubizhi.com/pic/%E8%A5%BF%E5%9F%9F%E5%BB%BA%E7%AD%91%E6%8F%92%E7%94%BB/</w:t>
        </w:r>
      </w:hyperlink>
    </w:p>
    <w:p w14:paraId="0F3841D6" w14:textId="7B3BCEB6" w:rsidR="00C5369A" w:rsidRDefault="00C5369A" w:rsidP="00F22306">
      <w:r>
        <w:t xml:space="preserve">[5] </w:t>
      </w:r>
      <w:r>
        <w:t>Photo by Ziyi Du</w:t>
      </w:r>
    </w:p>
    <w:p w14:paraId="50482F23" w14:textId="77777777" w:rsidR="00EF1B80" w:rsidRPr="00F22306" w:rsidRDefault="00EF1B80" w:rsidP="00F22306"/>
    <w:sectPr w:rsidR="00EF1B80" w:rsidRPr="00F22306" w:rsidSect="000B3C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B0DCD" w14:textId="77777777" w:rsidR="00BE3D8D" w:rsidRDefault="00BE3D8D" w:rsidP="009073D5">
      <w:pPr>
        <w:spacing w:after="0" w:line="240" w:lineRule="auto"/>
      </w:pPr>
      <w:r>
        <w:separator/>
      </w:r>
    </w:p>
    <w:p w14:paraId="5C6D494A" w14:textId="77777777" w:rsidR="00BE3D8D" w:rsidRDefault="00BE3D8D"/>
  </w:endnote>
  <w:endnote w:type="continuationSeparator" w:id="0">
    <w:p w14:paraId="39395FDA" w14:textId="77777777" w:rsidR="00BE3D8D" w:rsidRDefault="00BE3D8D" w:rsidP="009073D5">
      <w:pPr>
        <w:spacing w:after="0" w:line="240" w:lineRule="auto"/>
      </w:pPr>
      <w:r>
        <w:continuationSeparator/>
      </w:r>
    </w:p>
    <w:p w14:paraId="691F07F5" w14:textId="77777777" w:rsidR="00BE3D8D" w:rsidRDefault="00BE3D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E23E0" w14:textId="77777777" w:rsidR="007604CA" w:rsidRDefault="007604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195940"/>
      <w:docPartObj>
        <w:docPartGallery w:val="Page Numbers (Top of Page)"/>
        <w:docPartUnique/>
      </w:docPartObj>
    </w:sdtPr>
    <w:sdtEndPr/>
    <w:sdtContent>
      <w:p w14:paraId="2759120C" w14:textId="6B4255C6" w:rsidR="0039558B" w:rsidRDefault="007604CA" w:rsidP="00B43891">
        <w:pPr>
          <w:pStyle w:val="Footer"/>
        </w:pPr>
        <w:r>
          <w:t>Junyi Zhang</w:t>
        </w:r>
        <w:r w:rsidR="0039558B">
          <w:tab/>
          <w:t xml:space="preserve">Page </w:t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</w:rPr>
          <w:instrText xml:space="preserve"> PAGE </w:instrText>
        </w:r>
        <w:r w:rsidR="0039558B">
          <w:rPr>
            <w:b/>
            <w:sz w:val="24"/>
            <w:szCs w:val="24"/>
          </w:rPr>
          <w:fldChar w:fldCharType="separate"/>
        </w:r>
        <w:r w:rsidR="00E4016A">
          <w:rPr>
            <w:b/>
            <w:noProof/>
          </w:rPr>
          <w:t>14</w:t>
        </w:r>
        <w:r w:rsidR="0039558B">
          <w:rPr>
            <w:b/>
            <w:sz w:val="24"/>
            <w:szCs w:val="24"/>
          </w:rPr>
          <w:fldChar w:fldCharType="end"/>
        </w:r>
        <w:r w:rsidR="0039558B">
          <w:t xml:space="preserve"> of </w:t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</w:rPr>
          <w:instrText xml:space="preserve"> NUMPAGES  </w:instrText>
        </w:r>
        <w:r w:rsidR="0039558B">
          <w:rPr>
            <w:b/>
            <w:sz w:val="24"/>
            <w:szCs w:val="24"/>
          </w:rPr>
          <w:fldChar w:fldCharType="separate"/>
        </w:r>
        <w:r w:rsidR="00E4016A">
          <w:rPr>
            <w:b/>
            <w:noProof/>
          </w:rPr>
          <w:t>14</w:t>
        </w:r>
        <w:r w:rsidR="0039558B">
          <w:rPr>
            <w:b/>
            <w:sz w:val="24"/>
            <w:szCs w:val="24"/>
          </w:rPr>
          <w:fldChar w:fldCharType="end"/>
        </w:r>
        <w:r w:rsidR="0039558B">
          <w:rPr>
            <w:b/>
            <w:sz w:val="24"/>
            <w:szCs w:val="24"/>
          </w:rPr>
          <w:tab/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  <w:sz w:val="24"/>
            <w:szCs w:val="24"/>
          </w:rPr>
          <w:instrText xml:space="preserve"> SAVEDATE  \@ "M/d/yyyy"  \* MERGEFORMAT </w:instrText>
        </w:r>
        <w:r w:rsidR="0039558B">
          <w:rPr>
            <w:b/>
            <w:sz w:val="24"/>
            <w:szCs w:val="24"/>
          </w:rPr>
          <w:fldChar w:fldCharType="separate"/>
        </w:r>
        <w:r w:rsidR="00997826">
          <w:rPr>
            <w:b/>
            <w:noProof/>
            <w:sz w:val="24"/>
            <w:szCs w:val="24"/>
          </w:rPr>
          <w:t>11/2/2021</w:t>
        </w:r>
        <w:r w:rsidR="0039558B">
          <w:rPr>
            <w:b/>
            <w:sz w:val="24"/>
            <w:szCs w:val="24"/>
          </w:rPr>
          <w:fldChar w:fldCharType="end"/>
        </w:r>
      </w:p>
    </w:sdtContent>
  </w:sdt>
  <w:p w14:paraId="1F162436" w14:textId="77777777" w:rsidR="0039558B" w:rsidRDefault="003955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C6F3A" w14:textId="77777777" w:rsidR="007604CA" w:rsidRDefault="007604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D2FCA" w14:textId="77777777" w:rsidR="00BE3D8D" w:rsidRDefault="00BE3D8D" w:rsidP="009073D5">
      <w:pPr>
        <w:spacing w:after="0" w:line="240" w:lineRule="auto"/>
      </w:pPr>
      <w:r>
        <w:separator/>
      </w:r>
    </w:p>
    <w:p w14:paraId="66DF17C5" w14:textId="77777777" w:rsidR="00BE3D8D" w:rsidRDefault="00BE3D8D"/>
  </w:footnote>
  <w:footnote w:type="continuationSeparator" w:id="0">
    <w:p w14:paraId="69960D39" w14:textId="77777777" w:rsidR="00BE3D8D" w:rsidRDefault="00BE3D8D" w:rsidP="009073D5">
      <w:pPr>
        <w:spacing w:after="0" w:line="240" w:lineRule="auto"/>
      </w:pPr>
      <w:r>
        <w:continuationSeparator/>
      </w:r>
    </w:p>
    <w:p w14:paraId="3C862723" w14:textId="77777777" w:rsidR="00BE3D8D" w:rsidRDefault="00BE3D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A5C8" w14:textId="77777777" w:rsidR="007604CA" w:rsidRDefault="007604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CFE6" w14:textId="06061856" w:rsidR="0039558B" w:rsidRDefault="0039558B">
    <w:pPr>
      <w:pStyle w:val="Header"/>
    </w:pPr>
    <w:r>
      <w:t>LDD</w:t>
    </w:r>
    <w:r>
      <w:ptab w:relativeTo="margin" w:alignment="center" w:leader="none"/>
    </w:r>
    <w:r>
      <w:t>Confidential</w:t>
    </w:r>
    <w:r>
      <w:ptab w:relativeTo="margin" w:alignment="right" w:leader="none"/>
    </w:r>
    <w:r w:rsidR="00691A60">
      <w:rPr>
        <w:i/>
      </w:rPr>
      <w:t>Mount&amp;Blade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E995C" w14:textId="77777777" w:rsidR="007604CA" w:rsidRDefault="007604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F2279"/>
    <w:multiLevelType w:val="hybridMultilevel"/>
    <w:tmpl w:val="7430D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3CF8"/>
    <w:multiLevelType w:val="hybridMultilevel"/>
    <w:tmpl w:val="7CECD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C23A6"/>
    <w:multiLevelType w:val="hybridMultilevel"/>
    <w:tmpl w:val="7D5E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34F46"/>
    <w:multiLevelType w:val="hybridMultilevel"/>
    <w:tmpl w:val="EA460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50757"/>
    <w:multiLevelType w:val="hybridMultilevel"/>
    <w:tmpl w:val="9044F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94C80"/>
    <w:multiLevelType w:val="hybridMultilevel"/>
    <w:tmpl w:val="245E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B1B06"/>
    <w:multiLevelType w:val="hybridMultilevel"/>
    <w:tmpl w:val="E99CA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D6CC8"/>
    <w:multiLevelType w:val="hybridMultilevel"/>
    <w:tmpl w:val="5A025420"/>
    <w:lvl w:ilvl="0" w:tplc="121045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E4CAE"/>
    <w:multiLevelType w:val="hybridMultilevel"/>
    <w:tmpl w:val="5E3A5AE0"/>
    <w:lvl w:ilvl="0" w:tplc="4C1635DA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C392C"/>
    <w:multiLevelType w:val="hybridMultilevel"/>
    <w:tmpl w:val="212AA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235C2"/>
    <w:multiLevelType w:val="hybridMultilevel"/>
    <w:tmpl w:val="3AEC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05D2F"/>
    <w:multiLevelType w:val="hybridMultilevel"/>
    <w:tmpl w:val="4154B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021D9"/>
    <w:multiLevelType w:val="hybridMultilevel"/>
    <w:tmpl w:val="927E8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F5F91"/>
    <w:multiLevelType w:val="hybridMultilevel"/>
    <w:tmpl w:val="F120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C07B0"/>
    <w:multiLevelType w:val="hybridMultilevel"/>
    <w:tmpl w:val="0EEC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71181"/>
    <w:multiLevelType w:val="hybridMultilevel"/>
    <w:tmpl w:val="6DCA4CF4"/>
    <w:lvl w:ilvl="0" w:tplc="EE12E7A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8033F"/>
    <w:multiLevelType w:val="hybridMultilevel"/>
    <w:tmpl w:val="91026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D551B"/>
    <w:multiLevelType w:val="hybridMultilevel"/>
    <w:tmpl w:val="8632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24A6E"/>
    <w:multiLevelType w:val="hybridMultilevel"/>
    <w:tmpl w:val="79228E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55D7C"/>
    <w:multiLevelType w:val="hybridMultilevel"/>
    <w:tmpl w:val="423A2F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51225"/>
    <w:multiLevelType w:val="hybridMultilevel"/>
    <w:tmpl w:val="9E58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107B70"/>
    <w:multiLevelType w:val="hybridMultilevel"/>
    <w:tmpl w:val="BEFA0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60886"/>
    <w:multiLevelType w:val="hybridMultilevel"/>
    <w:tmpl w:val="483C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15D4C"/>
    <w:multiLevelType w:val="hybridMultilevel"/>
    <w:tmpl w:val="0D08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682484"/>
    <w:multiLevelType w:val="hybridMultilevel"/>
    <w:tmpl w:val="10D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015BD"/>
    <w:multiLevelType w:val="hybridMultilevel"/>
    <w:tmpl w:val="6F72DA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73FDF"/>
    <w:multiLevelType w:val="hybridMultilevel"/>
    <w:tmpl w:val="BD3C37CA"/>
    <w:lvl w:ilvl="0" w:tplc="91109D9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50F32"/>
    <w:multiLevelType w:val="hybridMultilevel"/>
    <w:tmpl w:val="5290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56C8C"/>
    <w:multiLevelType w:val="hybridMultilevel"/>
    <w:tmpl w:val="04101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DB46B5"/>
    <w:multiLevelType w:val="hybridMultilevel"/>
    <w:tmpl w:val="9A564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8"/>
  </w:num>
  <w:num w:numId="4">
    <w:abstractNumId w:val="22"/>
  </w:num>
  <w:num w:numId="5">
    <w:abstractNumId w:val="14"/>
  </w:num>
  <w:num w:numId="6">
    <w:abstractNumId w:val="2"/>
  </w:num>
  <w:num w:numId="7">
    <w:abstractNumId w:val="27"/>
  </w:num>
  <w:num w:numId="8">
    <w:abstractNumId w:val="10"/>
  </w:num>
  <w:num w:numId="9">
    <w:abstractNumId w:val="24"/>
  </w:num>
  <w:num w:numId="10">
    <w:abstractNumId w:val="17"/>
  </w:num>
  <w:num w:numId="11">
    <w:abstractNumId w:val="1"/>
  </w:num>
  <w:num w:numId="12">
    <w:abstractNumId w:val="4"/>
  </w:num>
  <w:num w:numId="13">
    <w:abstractNumId w:val="13"/>
  </w:num>
  <w:num w:numId="14">
    <w:abstractNumId w:val="16"/>
  </w:num>
  <w:num w:numId="15">
    <w:abstractNumId w:val="12"/>
  </w:num>
  <w:num w:numId="16">
    <w:abstractNumId w:val="3"/>
  </w:num>
  <w:num w:numId="17">
    <w:abstractNumId w:val="29"/>
  </w:num>
  <w:num w:numId="18">
    <w:abstractNumId w:val="0"/>
  </w:num>
  <w:num w:numId="19">
    <w:abstractNumId w:val="25"/>
  </w:num>
  <w:num w:numId="20">
    <w:abstractNumId w:val="5"/>
  </w:num>
  <w:num w:numId="21">
    <w:abstractNumId w:val="20"/>
  </w:num>
  <w:num w:numId="22">
    <w:abstractNumId w:val="15"/>
  </w:num>
  <w:num w:numId="23">
    <w:abstractNumId w:val="18"/>
  </w:num>
  <w:num w:numId="24">
    <w:abstractNumId w:val="19"/>
  </w:num>
  <w:num w:numId="25">
    <w:abstractNumId w:val="11"/>
  </w:num>
  <w:num w:numId="26">
    <w:abstractNumId w:val="6"/>
  </w:num>
  <w:num w:numId="27">
    <w:abstractNumId w:val="9"/>
  </w:num>
  <w:num w:numId="28">
    <w:abstractNumId w:val="7"/>
  </w:num>
  <w:num w:numId="29">
    <w:abstractNumId w:val="26"/>
  </w:num>
  <w:num w:numId="3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2tzSyNDGxNLAwNjJW0lEKTi0uzszPAymwqAUA07qkiywAAAA="/>
  </w:docVars>
  <w:rsids>
    <w:rsidRoot w:val="00690881"/>
    <w:rsid w:val="00025B12"/>
    <w:rsid w:val="00044D54"/>
    <w:rsid w:val="00055445"/>
    <w:rsid w:val="000567A2"/>
    <w:rsid w:val="00060FD0"/>
    <w:rsid w:val="0009548E"/>
    <w:rsid w:val="000A03FF"/>
    <w:rsid w:val="000B0976"/>
    <w:rsid w:val="000B206D"/>
    <w:rsid w:val="000B2190"/>
    <w:rsid w:val="000B2884"/>
    <w:rsid w:val="000B3CD2"/>
    <w:rsid w:val="000C67B1"/>
    <w:rsid w:val="000D38E1"/>
    <w:rsid w:val="000E3910"/>
    <w:rsid w:val="000F4B17"/>
    <w:rsid w:val="000F5D31"/>
    <w:rsid w:val="000F6E59"/>
    <w:rsid w:val="001010FC"/>
    <w:rsid w:val="00102784"/>
    <w:rsid w:val="00103EDD"/>
    <w:rsid w:val="00110F60"/>
    <w:rsid w:val="001113B6"/>
    <w:rsid w:val="00111468"/>
    <w:rsid w:val="00111991"/>
    <w:rsid w:val="00112741"/>
    <w:rsid w:val="00122438"/>
    <w:rsid w:val="00123C3C"/>
    <w:rsid w:val="00124949"/>
    <w:rsid w:val="00137607"/>
    <w:rsid w:val="001404D0"/>
    <w:rsid w:val="001417A2"/>
    <w:rsid w:val="001434D0"/>
    <w:rsid w:val="001530D3"/>
    <w:rsid w:val="001579EA"/>
    <w:rsid w:val="00157B08"/>
    <w:rsid w:val="00160036"/>
    <w:rsid w:val="00166B8F"/>
    <w:rsid w:val="00177ADF"/>
    <w:rsid w:val="00183D16"/>
    <w:rsid w:val="001860B2"/>
    <w:rsid w:val="001958A5"/>
    <w:rsid w:val="00196745"/>
    <w:rsid w:val="001A0B5A"/>
    <w:rsid w:val="001B0604"/>
    <w:rsid w:val="001B06C7"/>
    <w:rsid w:val="001B5C40"/>
    <w:rsid w:val="001B6BDD"/>
    <w:rsid w:val="001C19DB"/>
    <w:rsid w:val="001C2F7B"/>
    <w:rsid w:val="001C4AAE"/>
    <w:rsid w:val="001C604F"/>
    <w:rsid w:val="001D605A"/>
    <w:rsid w:val="001E0555"/>
    <w:rsid w:val="001E3600"/>
    <w:rsid w:val="001E4A44"/>
    <w:rsid w:val="001F0592"/>
    <w:rsid w:val="001F13AF"/>
    <w:rsid w:val="001F216E"/>
    <w:rsid w:val="001F7502"/>
    <w:rsid w:val="0020121F"/>
    <w:rsid w:val="00207C59"/>
    <w:rsid w:val="00211F9E"/>
    <w:rsid w:val="0021248A"/>
    <w:rsid w:val="00214734"/>
    <w:rsid w:val="002241E6"/>
    <w:rsid w:val="00226444"/>
    <w:rsid w:val="00237DE9"/>
    <w:rsid w:val="002431F3"/>
    <w:rsid w:val="00244A89"/>
    <w:rsid w:val="00246BA7"/>
    <w:rsid w:val="00251A24"/>
    <w:rsid w:val="00256035"/>
    <w:rsid w:val="00274486"/>
    <w:rsid w:val="002758A3"/>
    <w:rsid w:val="0027626C"/>
    <w:rsid w:val="00294FF5"/>
    <w:rsid w:val="002A4250"/>
    <w:rsid w:val="002A506C"/>
    <w:rsid w:val="002B1D65"/>
    <w:rsid w:val="002B591B"/>
    <w:rsid w:val="002B5B11"/>
    <w:rsid w:val="002C2D57"/>
    <w:rsid w:val="002C6831"/>
    <w:rsid w:val="002D0B52"/>
    <w:rsid w:val="002D1363"/>
    <w:rsid w:val="002D2F50"/>
    <w:rsid w:val="002E25B0"/>
    <w:rsid w:val="002F6EB0"/>
    <w:rsid w:val="00304AB8"/>
    <w:rsid w:val="00314236"/>
    <w:rsid w:val="003175E6"/>
    <w:rsid w:val="0031779D"/>
    <w:rsid w:val="00325AA4"/>
    <w:rsid w:val="0032791A"/>
    <w:rsid w:val="00333F17"/>
    <w:rsid w:val="00336B4E"/>
    <w:rsid w:val="00337923"/>
    <w:rsid w:val="00337DCD"/>
    <w:rsid w:val="00345577"/>
    <w:rsid w:val="003527D7"/>
    <w:rsid w:val="00356074"/>
    <w:rsid w:val="003618EF"/>
    <w:rsid w:val="00363E37"/>
    <w:rsid w:val="0036417A"/>
    <w:rsid w:val="00381F20"/>
    <w:rsid w:val="00383A99"/>
    <w:rsid w:val="003856A5"/>
    <w:rsid w:val="00391085"/>
    <w:rsid w:val="00392A1E"/>
    <w:rsid w:val="00392DF2"/>
    <w:rsid w:val="0039558B"/>
    <w:rsid w:val="0039586E"/>
    <w:rsid w:val="003967FE"/>
    <w:rsid w:val="00396D36"/>
    <w:rsid w:val="003A4282"/>
    <w:rsid w:val="003A79CF"/>
    <w:rsid w:val="003B01A6"/>
    <w:rsid w:val="003C0407"/>
    <w:rsid w:val="003D673E"/>
    <w:rsid w:val="003E0DDC"/>
    <w:rsid w:val="003E5773"/>
    <w:rsid w:val="003F33E7"/>
    <w:rsid w:val="003F4B5F"/>
    <w:rsid w:val="003F5743"/>
    <w:rsid w:val="003F66AA"/>
    <w:rsid w:val="00403477"/>
    <w:rsid w:val="004068D8"/>
    <w:rsid w:val="00407942"/>
    <w:rsid w:val="004128A5"/>
    <w:rsid w:val="0044330E"/>
    <w:rsid w:val="00446B9C"/>
    <w:rsid w:val="00455BF0"/>
    <w:rsid w:val="004571DF"/>
    <w:rsid w:val="00457B10"/>
    <w:rsid w:val="004743CF"/>
    <w:rsid w:val="004756D7"/>
    <w:rsid w:val="0047719F"/>
    <w:rsid w:val="00484F8C"/>
    <w:rsid w:val="00485C8C"/>
    <w:rsid w:val="004867E3"/>
    <w:rsid w:val="00496305"/>
    <w:rsid w:val="00497841"/>
    <w:rsid w:val="004A3F8B"/>
    <w:rsid w:val="004A526F"/>
    <w:rsid w:val="004B538B"/>
    <w:rsid w:val="004B593E"/>
    <w:rsid w:val="004B5B38"/>
    <w:rsid w:val="004C08F4"/>
    <w:rsid w:val="004C14D5"/>
    <w:rsid w:val="004C3750"/>
    <w:rsid w:val="004C7370"/>
    <w:rsid w:val="004C7A2A"/>
    <w:rsid w:val="004D0888"/>
    <w:rsid w:val="004D4AED"/>
    <w:rsid w:val="004E301F"/>
    <w:rsid w:val="004E6902"/>
    <w:rsid w:val="005040DC"/>
    <w:rsid w:val="005121D0"/>
    <w:rsid w:val="00512DC2"/>
    <w:rsid w:val="005258C3"/>
    <w:rsid w:val="00537D2B"/>
    <w:rsid w:val="005548C0"/>
    <w:rsid w:val="005672F3"/>
    <w:rsid w:val="00574F3E"/>
    <w:rsid w:val="005914B6"/>
    <w:rsid w:val="00597C6C"/>
    <w:rsid w:val="005B1268"/>
    <w:rsid w:val="005B6870"/>
    <w:rsid w:val="005C0D6C"/>
    <w:rsid w:val="005D5414"/>
    <w:rsid w:val="005E0BDB"/>
    <w:rsid w:val="005E5C0D"/>
    <w:rsid w:val="005F0744"/>
    <w:rsid w:val="005F2495"/>
    <w:rsid w:val="005F284F"/>
    <w:rsid w:val="005F3561"/>
    <w:rsid w:val="0060520A"/>
    <w:rsid w:val="00610AC1"/>
    <w:rsid w:val="00617A1C"/>
    <w:rsid w:val="00621043"/>
    <w:rsid w:val="006248A4"/>
    <w:rsid w:val="006314DB"/>
    <w:rsid w:val="00644ED6"/>
    <w:rsid w:val="00654CE1"/>
    <w:rsid w:val="006612E3"/>
    <w:rsid w:val="00661311"/>
    <w:rsid w:val="00663C7E"/>
    <w:rsid w:val="0066419F"/>
    <w:rsid w:val="00664226"/>
    <w:rsid w:val="00664FA5"/>
    <w:rsid w:val="006657DB"/>
    <w:rsid w:val="006657FC"/>
    <w:rsid w:val="00666A36"/>
    <w:rsid w:val="00673B02"/>
    <w:rsid w:val="00685ACF"/>
    <w:rsid w:val="00690881"/>
    <w:rsid w:val="00691A60"/>
    <w:rsid w:val="00693FFD"/>
    <w:rsid w:val="00697227"/>
    <w:rsid w:val="006A163E"/>
    <w:rsid w:val="006A16D9"/>
    <w:rsid w:val="006A40B8"/>
    <w:rsid w:val="006A6CBE"/>
    <w:rsid w:val="006B1F43"/>
    <w:rsid w:val="006C2DF8"/>
    <w:rsid w:val="006C3E1A"/>
    <w:rsid w:val="006D1C3F"/>
    <w:rsid w:val="006D2B49"/>
    <w:rsid w:val="006D751A"/>
    <w:rsid w:val="006E0AF7"/>
    <w:rsid w:val="006E2517"/>
    <w:rsid w:val="006E441A"/>
    <w:rsid w:val="006F51AC"/>
    <w:rsid w:val="00700160"/>
    <w:rsid w:val="007007F4"/>
    <w:rsid w:val="00704D08"/>
    <w:rsid w:val="0070542E"/>
    <w:rsid w:val="007157EC"/>
    <w:rsid w:val="00715EB4"/>
    <w:rsid w:val="00716D20"/>
    <w:rsid w:val="0071751D"/>
    <w:rsid w:val="00720A56"/>
    <w:rsid w:val="00722D3E"/>
    <w:rsid w:val="00727166"/>
    <w:rsid w:val="007504EC"/>
    <w:rsid w:val="007604CA"/>
    <w:rsid w:val="0076276C"/>
    <w:rsid w:val="00770FEB"/>
    <w:rsid w:val="0077100A"/>
    <w:rsid w:val="00790D06"/>
    <w:rsid w:val="007A1F78"/>
    <w:rsid w:val="007A2C6E"/>
    <w:rsid w:val="007A2F3C"/>
    <w:rsid w:val="007A4C50"/>
    <w:rsid w:val="007A4FC6"/>
    <w:rsid w:val="007A572C"/>
    <w:rsid w:val="007B601C"/>
    <w:rsid w:val="007C65F8"/>
    <w:rsid w:val="007D4CA2"/>
    <w:rsid w:val="007D788E"/>
    <w:rsid w:val="007E0695"/>
    <w:rsid w:val="007E5F72"/>
    <w:rsid w:val="007F14B3"/>
    <w:rsid w:val="008057BC"/>
    <w:rsid w:val="008079F8"/>
    <w:rsid w:val="00814E68"/>
    <w:rsid w:val="00820C25"/>
    <w:rsid w:val="00822BF7"/>
    <w:rsid w:val="00827827"/>
    <w:rsid w:val="0083252E"/>
    <w:rsid w:val="00841E1D"/>
    <w:rsid w:val="0084225E"/>
    <w:rsid w:val="00852521"/>
    <w:rsid w:val="00853786"/>
    <w:rsid w:val="0087555A"/>
    <w:rsid w:val="00887328"/>
    <w:rsid w:val="00890FA3"/>
    <w:rsid w:val="0089150F"/>
    <w:rsid w:val="00896A1F"/>
    <w:rsid w:val="00897809"/>
    <w:rsid w:val="008A0A24"/>
    <w:rsid w:val="008B2352"/>
    <w:rsid w:val="008B26E7"/>
    <w:rsid w:val="008B4712"/>
    <w:rsid w:val="008B7110"/>
    <w:rsid w:val="008B7A91"/>
    <w:rsid w:val="008D2F2D"/>
    <w:rsid w:val="008E1271"/>
    <w:rsid w:val="00902355"/>
    <w:rsid w:val="009043FE"/>
    <w:rsid w:val="009044AA"/>
    <w:rsid w:val="00904815"/>
    <w:rsid w:val="009073D5"/>
    <w:rsid w:val="00914FDD"/>
    <w:rsid w:val="009278FE"/>
    <w:rsid w:val="009317D5"/>
    <w:rsid w:val="009401DC"/>
    <w:rsid w:val="00945841"/>
    <w:rsid w:val="00945A4F"/>
    <w:rsid w:val="009468F4"/>
    <w:rsid w:val="00953FEC"/>
    <w:rsid w:val="009579BD"/>
    <w:rsid w:val="00960246"/>
    <w:rsid w:val="00971F73"/>
    <w:rsid w:val="0097353C"/>
    <w:rsid w:val="00980BA1"/>
    <w:rsid w:val="0098777C"/>
    <w:rsid w:val="009946A0"/>
    <w:rsid w:val="00997826"/>
    <w:rsid w:val="00997B9A"/>
    <w:rsid w:val="00997FFC"/>
    <w:rsid w:val="009A2E88"/>
    <w:rsid w:val="009A43C4"/>
    <w:rsid w:val="009B0CE5"/>
    <w:rsid w:val="009B3D2E"/>
    <w:rsid w:val="009C263B"/>
    <w:rsid w:val="009C5E84"/>
    <w:rsid w:val="009D0942"/>
    <w:rsid w:val="009D0C78"/>
    <w:rsid w:val="009E3C66"/>
    <w:rsid w:val="009E4E18"/>
    <w:rsid w:val="009E6424"/>
    <w:rsid w:val="009F26AF"/>
    <w:rsid w:val="00A03C9C"/>
    <w:rsid w:val="00A070F9"/>
    <w:rsid w:val="00A1675E"/>
    <w:rsid w:val="00A276C9"/>
    <w:rsid w:val="00A30FBC"/>
    <w:rsid w:val="00A32F86"/>
    <w:rsid w:val="00A351D9"/>
    <w:rsid w:val="00A43363"/>
    <w:rsid w:val="00A43594"/>
    <w:rsid w:val="00A476EC"/>
    <w:rsid w:val="00A47D63"/>
    <w:rsid w:val="00A52975"/>
    <w:rsid w:val="00A555F6"/>
    <w:rsid w:val="00A569A9"/>
    <w:rsid w:val="00A62603"/>
    <w:rsid w:val="00A774F6"/>
    <w:rsid w:val="00A80085"/>
    <w:rsid w:val="00A84484"/>
    <w:rsid w:val="00A86B00"/>
    <w:rsid w:val="00A87751"/>
    <w:rsid w:val="00A91D73"/>
    <w:rsid w:val="00A9275E"/>
    <w:rsid w:val="00AB218E"/>
    <w:rsid w:val="00AB279E"/>
    <w:rsid w:val="00AC1277"/>
    <w:rsid w:val="00AC6158"/>
    <w:rsid w:val="00AC7D2D"/>
    <w:rsid w:val="00AD75A4"/>
    <w:rsid w:val="00AF16D6"/>
    <w:rsid w:val="00AF1D26"/>
    <w:rsid w:val="00AF78E6"/>
    <w:rsid w:val="00B03721"/>
    <w:rsid w:val="00B03B2D"/>
    <w:rsid w:val="00B07F52"/>
    <w:rsid w:val="00B114AE"/>
    <w:rsid w:val="00B24C62"/>
    <w:rsid w:val="00B30BBE"/>
    <w:rsid w:val="00B33871"/>
    <w:rsid w:val="00B405E3"/>
    <w:rsid w:val="00B41AAF"/>
    <w:rsid w:val="00B42377"/>
    <w:rsid w:val="00B43891"/>
    <w:rsid w:val="00B478A4"/>
    <w:rsid w:val="00B66C8B"/>
    <w:rsid w:val="00B67BF0"/>
    <w:rsid w:val="00B71F20"/>
    <w:rsid w:val="00B752C0"/>
    <w:rsid w:val="00B94707"/>
    <w:rsid w:val="00B94CBC"/>
    <w:rsid w:val="00B9641F"/>
    <w:rsid w:val="00BA137C"/>
    <w:rsid w:val="00BA3C49"/>
    <w:rsid w:val="00BA588C"/>
    <w:rsid w:val="00BA5E2A"/>
    <w:rsid w:val="00BB294E"/>
    <w:rsid w:val="00BC364C"/>
    <w:rsid w:val="00BC6985"/>
    <w:rsid w:val="00BD6A40"/>
    <w:rsid w:val="00BD7391"/>
    <w:rsid w:val="00BD79CC"/>
    <w:rsid w:val="00BE0519"/>
    <w:rsid w:val="00BE0C93"/>
    <w:rsid w:val="00BE0CB9"/>
    <w:rsid w:val="00BE3D8D"/>
    <w:rsid w:val="00BE605E"/>
    <w:rsid w:val="00BE6C14"/>
    <w:rsid w:val="00BE6CA4"/>
    <w:rsid w:val="00BF2831"/>
    <w:rsid w:val="00C05499"/>
    <w:rsid w:val="00C07268"/>
    <w:rsid w:val="00C1001E"/>
    <w:rsid w:val="00C104F1"/>
    <w:rsid w:val="00C24ED8"/>
    <w:rsid w:val="00C25E27"/>
    <w:rsid w:val="00C312F7"/>
    <w:rsid w:val="00C35692"/>
    <w:rsid w:val="00C37BFB"/>
    <w:rsid w:val="00C40778"/>
    <w:rsid w:val="00C40BA5"/>
    <w:rsid w:val="00C413F1"/>
    <w:rsid w:val="00C42B4E"/>
    <w:rsid w:val="00C47E4E"/>
    <w:rsid w:val="00C5369A"/>
    <w:rsid w:val="00C55A32"/>
    <w:rsid w:val="00C623B3"/>
    <w:rsid w:val="00C71E41"/>
    <w:rsid w:val="00C751E7"/>
    <w:rsid w:val="00C80E4C"/>
    <w:rsid w:val="00C8218A"/>
    <w:rsid w:val="00C85310"/>
    <w:rsid w:val="00C858D7"/>
    <w:rsid w:val="00C86384"/>
    <w:rsid w:val="00C96E2C"/>
    <w:rsid w:val="00CA14E0"/>
    <w:rsid w:val="00CA1EDE"/>
    <w:rsid w:val="00CA6D18"/>
    <w:rsid w:val="00CA7786"/>
    <w:rsid w:val="00CB167D"/>
    <w:rsid w:val="00CC10BB"/>
    <w:rsid w:val="00CD3E7B"/>
    <w:rsid w:val="00CD544E"/>
    <w:rsid w:val="00CD6F53"/>
    <w:rsid w:val="00CE3D7F"/>
    <w:rsid w:val="00CE6A7A"/>
    <w:rsid w:val="00CE6AF1"/>
    <w:rsid w:val="00CE7C99"/>
    <w:rsid w:val="00CF1FE1"/>
    <w:rsid w:val="00CF7B19"/>
    <w:rsid w:val="00D0196B"/>
    <w:rsid w:val="00D06CEC"/>
    <w:rsid w:val="00D14E4F"/>
    <w:rsid w:val="00D203FA"/>
    <w:rsid w:val="00D20809"/>
    <w:rsid w:val="00D22006"/>
    <w:rsid w:val="00D22737"/>
    <w:rsid w:val="00D2489A"/>
    <w:rsid w:val="00D254BF"/>
    <w:rsid w:val="00D4218C"/>
    <w:rsid w:val="00D42D0A"/>
    <w:rsid w:val="00D43C2F"/>
    <w:rsid w:val="00D4402B"/>
    <w:rsid w:val="00D50771"/>
    <w:rsid w:val="00D53ABB"/>
    <w:rsid w:val="00D63F40"/>
    <w:rsid w:val="00D64A23"/>
    <w:rsid w:val="00D73616"/>
    <w:rsid w:val="00D74A93"/>
    <w:rsid w:val="00D80A7A"/>
    <w:rsid w:val="00D82F76"/>
    <w:rsid w:val="00DA0685"/>
    <w:rsid w:val="00DA3CA9"/>
    <w:rsid w:val="00DA5DE2"/>
    <w:rsid w:val="00DA5E95"/>
    <w:rsid w:val="00DB0591"/>
    <w:rsid w:val="00DB0643"/>
    <w:rsid w:val="00DB5D9D"/>
    <w:rsid w:val="00DC1486"/>
    <w:rsid w:val="00DC30C1"/>
    <w:rsid w:val="00DC4C6D"/>
    <w:rsid w:val="00DC6FE7"/>
    <w:rsid w:val="00DD48B7"/>
    <w:rsid w:val="00DD4D73"/>
    <w:rsid w:val="00DE044D"/>
    <w:rsid w:val="00DE0601"/>
    <w:rsid w:val="00DF23D8"/>
    <w:rsid w:val="00DF264A"/>
    <w:rsid w:val="00E024C8"/>
    <w:rsid w:val="00E030D1"/>
    <w:rsid w:val="00E04D41"/>
    <w:rsid w:val="00E2084E"/>
    <w:rsid w:val="00E25924"/>
    <w:rsid w:val="00E319A1"/>
    <w:rsid w:val="00E34D0C"/>
    <w:rsid w:val="00E4016A"/>
    <w:rsid w:val="00E43240"/>
    <w:rsid w:val="00E45413"/>
    <w:rsid w:val="00E460B8"/>
    <w:rsid w:val="00E473A1"/>
    <w:rsid w:val="00E50E71"/>
    <w:rsid w:val="00E56369"/>
    <w:rsid w:val="00E64B71"/>
    <w:rsid w:val="00E6606E"/>
    <w:rsid w:val="00E70E59"/>
    <w:rsid w:val="00E807B3"/>
    <w:rsid w:val="00E80ED5"/>
    <w:rsid w:val="00E819A3"/>
    <w:rsid w:val="00E82707"/>
    <w:rsid w:val="00E91C65"/>
    <w:rsid w:val="00E922D5"/>
    <w:rsid w:val="00E95C99"/>
    <w:rsid w:val="00EB1CDF"/>
    <w:rsid w:val="00EB4D9C"/>
    <w:rsid w:val="00EB4E1B"/>
    <w:rsid w:val="00EC0C82"/>
    <w:rsid w:val="00EC16CE"/>
    <w:rsid w:val="00EC4824"/>
    <w:rsid w:val="00ED0070"/>
    <w:rsid w:val="00ED1152"/>
    <w:rsid w:val="00ED14D1"/>
    <w:rsid w:val="00ED37FB"/>
    <w:rsid w:val="00EE0592"/>
    <w:rsid w:val="00EE069E"/>
    <w:rsid w:val="00EE5164"/>
    <w:rsid w:val="00EE75D8"/>
    <w:rsid w:val="00EF1B80"/>
    <w:rsid w:val="00EF1F1C"/>
    <w:rsid w:val="00EF622A"/>
    <w:rsid w:val="00EF68B1"/>
    <w:rsid w:val="00F07CD8"/>
    <w:rsid w:val="00F14D5B"/>
    <w:rsid w:val="00F154A7"/>
    <w:rsid w:val="00F1659A"/>
    <w:rsid w:val="00F16BDE"/>
    <w:rsid w:val="00F22306"/>
    <w:rsid w:val="00F23144"/>
    <w:rsid w:val="00F25BD9"/>
    <w:rsid w:val="00F3216D"/>
    <w:rsid w:val="00F33C39"/>
    <w:rsid w:val="00F34842"/>
    <w:rsid w:val="00F4288C"/>
    <w:rsid w:val="00F4447A"/>
    <w:rsid w:val="00F44790"/>
    <w:rsid w:val="00F45D1F"/>
    <w:rsid w:val="00F528EC"/>
    <w:rsid w:val="00F56AC5"/>
    <w:rsid w:val="00F613BC"/>
    <w:rsid w:val="00F706CA"/>
    <w:rsid w:val="00F72772"/>
    <w:rsid w:val="00F727B9"/>
    <w:rsid w:val="00F76F82"/>
    <w:rsid w:val="00F80C6E"/>
    <w:rsid w:val="00F86474"/>
    <w:rsid w:val="00F90BBD"/>
    <w:rsid w:val="00F91470"/>
    <w:rsid w:val="00F92AC5"/>
    <w:rsid w:val="00F96A80"/>
    <w:rsid w:val="00F96ADA"/>
    <w:rsid w:val="00FA3172"/>
    <w:rsid w:val="00FA3BA0"/>
    <w:rsid w:val="00FA4DD7"/>
    <w:rsid w:val="00FA5C98"/>
    <w:rsid w:val="00FA7098"/>
    <w:rsid w:val="00FB3B46"/>
    <w:rsid w:val="00FC4A92"/>
    <w:rsid w:val="00FE28B5"/>
    <w:rsid w:val="00FE4FE6"/>
    <w:rsid w:val="00FE568D"/>
    <w:rsid w:val="00FE6556"/>
    <w:rsid w:val="00FF15FA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DD7C6"/>
  <w15:docId w15:val="{6C1478E6-BDA6-4CCE-88E7-474EE184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1AC"/>
  </w:style>
  <w:style w:type="paragraph" w:styleId="Heading1">
    <w:name w:val="heading 1"/>
    <w:basedOn w:val="Normal"/>
    <w:next w:val="Normal"/>
    <w:link w:val="Heading1Char"/>
    <w:uiPriority w:val="9"/>
    <w:qFormat/>
    <w:rsid w:val="00750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75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3D5"/>
  </w:style>
  <w:style w:type="paragraph" w:styleId="Footer">
    <w:name w:val="footer"/>
    <w:basedOn w:val="Normal"/>
    <w:link w:val="Foot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3D5"/>
  </w:style>
  <w:style w:type="paragraph" w:styleId="BalloonText">
    <w:name w:val="Balloon Text"/>
    <w:basedOn w:val="Normal"/>
    <w:link w:val="BalloonTextChar"/>
    <w:uiPriority w:val="99"/>
    <w:semiHidden/>
    <w:unhideWhenUsed/>
    <w:rsid w:val="0090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D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24ED8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24ED8"/>
    <w:rPr>
      <w:rFonts w:ascii="Tahoma" w:eastAsia="Times New Roman" w:hAnsi="Tahom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24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4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50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4E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50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nhideWhenUsed/>
    <w:qFormat/>
    <w:rsid w:val="00C858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858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858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448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1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E301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40778"/>
    <w:pPr>
      <w:tabs>
        <w:tab w:val="right" w:leader="dot" w:pos="9350"/>
      </w:tabs>
      <w:spacing w:after="0"/>
      <w:ind w:left="216"/>
    </w:pPr>
  </w:style>
  <w:style w:type="paragraph" w:styleId="TableofFigures">
    <w:name w:val="table of figures"/>
    <w:basedOn w:val="Normal"/>
    <w:next w:val="Normal"/>
    <w:uiPriority w:val="99"/>
    <w:unhideWhenUsed/>
    <w:rsid w:val="00177ADF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997FFC"/>
    <w:pPr>
      <w:spacing w:after="100"/>
      <w:ind w:left="440"/>
    </w:pPr>
  </w:style>
  <w:style w:type="character" w:styleId="SubtleEmphasis">
    <w:name w:val="Subtle Emphasis"/>
    <w:basedOn w:val="Emphasis"/>
    <w:uiPriority w:val="19"/>
    <w:qFormat/>
    <w:rsid w:val="004A526F"/>
    <w:rPr>
      <w:i/>
      <w:iCs/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6D75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D7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8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70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85A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685A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2230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7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60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antubizhi.com/pic/%E8%A5%BF%E5%9F%9F%E5%BB%BA%E7%AD%91%E6%8F%92%E7%94%BB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npr.org/2021/05/01/986539732/got-mud-for-coastal-cities-humble-dirt-has-become-a-hot-commodit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Kucha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Desktop\GH%20Term%202\LD2\Template%20-%20Level%20Design%20Document%20v2.3%20(RPG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47E57-5678-447D-9892-94BFDC119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Level Design Document v2.3 (RPG).dotx</Template>
  <TotalTime>353</TotalTime>
  <Pages>11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Connor Johnson</dc:creator>
  <cp:lastModifiedBy>Zhang, Junyi</cp:lastModifiedBy>
  <cp:revision>20</cp:revision>
  <cp:lastPrinted>2012-06-15T19:28:00Z</cp:lastPrinted>
  <dcterms:created xsi:type="dcterms:W3CDTF">2021-09-13T03:21:00Z</dcterms:created>
  <dcterms:modified xsi:type="dcterms:W3CDTF">2021-11-02T18:43:00Z</dcterms:modified>
</cp:coreProperties>
</file>